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3B9C" w:rsidRDefault="00A72BCB">
      <w:pPr>
        <w:pStyle w:val="Title"/>
        <w:rPr>
          <w:rFonts w:ascii="Raleway SemiBold" w:hAnsi="Raleway SemiBold"/>
        </w:rPr>
      </w:pPr>
      <w:r w:rsidRPr="00A72BCB">
        <w:rPr>
          <w:rFonts w:ascii="Raleway SemiBold" w:hAnsi="Raleway SemiBold"/>
        </w:rPr>
        <w:t>Eastcoast</w:t>
      </w:r>
      <w:r>
        <w:t xml:space="preserve"> </w:t>
      </w:r>
      <w:r w:rsidR="00A277A1">
        <w:rPr>
          <w:rFonts w:ascii="Raleway SemiBold" w:hAnsi="Raleway SemiBold"/>
        </w:rPr>
        <w:t>Housing</w:t>
      </w:r>
      <w:r w:rsidR="00083B9C">
        <w:rPr>
          <w:rFonts w:ascii="Raleway SemiBold" w:hAnsi="Raleway SemiBold"/>
        </w:rPr>
        <w:t xml:space="preserve"> </w:t>
      </w:r>
    </w:p>
    <w:p w:rsidR="00370DAF" w:rsidRDefault="00083B9C">
      <w:pPr>
        <w:pStyle w:val="Title"/>
      </w:pPr>
      <w:r>
        <w:rPr>
          <w:rFonts w:ascii="Raleway SemiBold" w:hAnsi="Raleway SemiBold"/>
        </w:rPr>
        <w:t>Newsletter</w:t>
      </w:r>
      <w:r w:rsidR="00A72BCB">
        <w:t xml:space="preserve"> </w:t>
      </w:r>
    </w:p>
    <w:p w:rsidR="00370DAF" w:rsidRDefault="00370DAF" w:rsidP="00FB4F85">
      <w:pPr>
        <w:pStyle w:val="Subtitle"/>
        <w:spacing w:after="30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tructure layout table"/>
      </w:tblPr>
      <w:tblGrid>
        <w:gridCol w:w="3612"/>
        <w:gridCol w:w="1695"/>
        <w:gridCol w:w="1881"/>
        <w:gridCol w:w="3612"/>
      </w:tblGrid>
      <w:tr w:rsidR="002D2945" w:rsidTr="00D748BE">
        <w:trPr>
          <w:trHeight w:val="80"/>
        </w:trPr>
        <w:tc>
          <w:tcPr>
            <w:tcW w:w="5000" w:type="pct"/>
            <w:gridSpan w:val="4"/>
            <w:shd w:val="clear" w:color="auto" w:fill="0F83BB"/>
          </w:tcPr>
          <w:p w:rsidR="002D2945" w:rsidRDefault="004219C9" w:rsidP="004219C9">
            <w:pPr>
              <w:tabs>
                <w:tab w:val="left" w:pos="9695"/>
              </w:tabs>
            </w:pPr>
            <w:r>
              <w:tab/>
            </w:r>
          </w:p>
        </w:tc>
      </w:tr>
      <w:tr w:rsidR="002D2945" w:rsidTr="006C2C4E">
        <w:trPr>
          <w:trHeight w:val="5108"/>
        </w:trPr>
        <w:tc>
          <w:tcPr>
            <w:tcW w:w="5000" w:type="pct"/>
            <w:gridSpan w:val="4"/>
            <w:shd w:val="clear" w:color="auto" w:fill="auto"/>
          </w:tcPr>
          <w:p w:rsidR="00E47D29" w:rsidRDefault="00D748BE" w:rsidP="000B7DB6">
            <w:pPr>
              <w:rPr>
                <w:rFonts w:ascii="Comfortaa" w:hAnsi="Comfortaa"/>
                <w:color w:val="0F83BB"/>
              </w:rPr>
            </w:pPr>
            <w:r>
              <w:rPr>
                <w:rFonts w:ascii="Comfortaa" w:hAnsi="Comfortaa"/>
                <w:color w:val="0F83BB"/>
              </w:rPr>
              <w:t xml:space="preserve">UPDATES from the </w:t>
            </w:r>
            <w:r w:rsidRPr="00A72BCB">
              <w:rPr>
                <w:rFonts w:ascii="Comfortaa" w:hAnsi="Comfortaa"/>
                <w:color w:val="0F83BB"/>
              </w:rPr>
              <w:t>Managing Director.</w:t>
            </w:r>
          </w:p>
          <w:p w:rsidR="00E94BBD" w:rsidRDefault="00E94BBD" w:rsidP="000B7DB6">
            <w:pPr>
              <w:rPr>
                <w:rFonts w:ascii="Comfortaa" w:hAnsi="Comfortaa"/>
                <w:color w:val="0F83BB"/>
              </w:rPr>
            </w:pPr>
          </w:p>
          <w:p w:rsidR="00E47D29" w:rsidRPr="00D748BE" w:rsidRDefault="00D748BE" w:rsidP="00E47D29">
            <w:pPr>
              <w:rPr>
                <w:rFonts w:ascii="Comfortaa" w:hAnsi="Comfortaa"/>
                <w:color w:val="0F83BB"/>
                <w:sz w:val="20"/>
                <w:szCs w:val="20"/>
              </w:rPr>
            </w:pPr>
            <w:r w:rsidRPr="00D748BE">
              <w:rPr>
                <w:rFonts w:ascii="Comfortaa" w:hAnsi="Comfortaa"/>
                <w:color w:val="0F83BB"/>
                <w:sz w:val="20"/>
                <w:szCs w:val="20"/>
                <w:u w:val="single"/>
              </w:rPr>
              <w:t>Rent Reviews</w:t>
            </w:r>
            <w:r>
              <w:rPr>
                <w:rFonts w:ascii="Comfortaa" w:hAnsi="Comfortaa"/>
                <w:color w:val="0F83BB"/>
                <w:sz w:val="20"/>
                <w:szCs w:val="20"/>
              </w:rPr>
              <w:t xml:space="preserve">: </w:t>
            </w:r>
            <w:r w:rsidR="00E47D29" w:rsidRPr="00D748BE">
              <w:rPr>
                <w:rFonts w:ascii="Comfortaa" w:hAnsi="Comfortaa"/>
                <w:color w:val="0F83BB"/>
                <w:sz w:val="20"/>
                <w:szCs w:val="20"/>
              </w:rPr>
              <w:t>Recent discussions have resulted in a decision to limit rent reviews to once a year. This will occur in November/December each year from now on.</w:t>
            </w:r>
            <w:r w:rsidR="006C2C4E" w:rsidRPr="00D748BE">
              <w:rPr>
                <w:rFonts w:ascii="Comfortaa" w:hAnsi="Comfortaa"/>
                <w:color w:val="0F83BB"/>
                <w:sz w:val="20"/>
                <w:szCs w:val="20"/>
              </w:rPr>
              <w:t xml:space="preserve"> This way we can incorporate both the Market Rent advice from DHHS and the increases in Centrelink benefits that occur in March and September each year.</w:t>
            </w:r>
          </w:p>
          <w:p w:rsidR="006C2C4E" w:rsidRPr="00D748BE" w:rsidRDefault="006C2C4E" w:rsidP="00E47D29">
            <w:pPr>
              <w:rPr>
                <w:rFonts w:ascii="Comfortaa" w:hAnsi="Comfortaa"/>
                <w:color w:val="0F83BB"/>
                <w:sz w:val="20"/>
                <w:szCs w:val="20"/>
              </w:rPr>
            </w:pPr>
          </w:p>
          <w:p w:rsidR="006C2C4E" w:rsidRPr="00D748BE" w:rsidRDefault="006C2C4E" w:rsidP="006C2C4E">
            <w:pPr>
              <w:rPr>
                <w:rFonts w:ascii="Comfortaa" w:hAnsi="Comfortaa"/>
                <w:color w:val="0F83BB"/>
                <w:sz w:val="20"/>
                <w:szCs w:val="20"/>
              </w:rPr>
            </w:pPr>
            <w:r w:rsidRPr="00D748BE">
              <w:rPr>
                <w:rFonts w:ascii="Comfortaa" w:hAnsi="Comfortaa"/>
                <w:color w:val="0F83BB"/>
                <w:sz w:val="20"/>
                <w:szCs w:val="20"/>
              </w:rPr>
              <w:t>Eastcoast will continue to reassess rent at other times when a household’s income changes from the date the change is notified to us.</w:t>
            </w:r>
          </w:p>
          <w:p w:rsidR="00D748BE" w:rsidRDefault="00D748BE" w:rsidP="006C2C4E">
            <w:pPr>
              <w:rPr>
                <w:rFonts w:ascii="Comfortaa" w:hAnsi="Comfortaa"/>
                <w:color w:val="0F83BB"/>
                <w:sz w:val="20"/>
                <w:szCs w:val="20"/>
                <w:u w:val="single"/>
              </w:rPr>
            </w:pPr>
          </w:p>
          <w:p w:rsidR="006C2C4E" w:rsidRPr="00D748BE" w:rsidRDefault="00D748BE" w:rsidP="006C2C4E">
            <w:pPr>
              <w:rPr>
                <w:rFonts w:ascii="Comfortaa" w:hAnsi="Comfortaa"/>
                <w:color w:val="0F83BB"/>
              </w:rPr>
            </w:pPr>
            <w:r w:rsidRPr="00D748BE">
              <w:rPr>
                <w:rFonts w:ascii="Comfortaa" w:hAnsi="Comfortaa"/>
                <w:color w:val="0F83BB"/>
                <w:sz w:val="20"/>
                <w:szCs w:val="20"/>
                <w:u w:val="single"/>
              </w:rPr>
              <w:t>Victorian Housing</w:t>
            </w:r>
            <w:r>
              <w:rPr>
                <w:rFonts w:ascii="Comfortaa" w:hAnsi="Comfortaa"/>
                <w:color w:val="0F83BB"/>
              </w:rPr>
              <w:t xml:space="preserve"> </w:t>
            </w:r>
            <w:r w:rsidRPr="00D748BE">
              <w:rPr>
                <w:rFonts w:ascii="Comfortaa" w:hAnsi="Comfortaa"/>
                <w:color w:val="0F83BB"/>
                <w:sz w:val="20"/>
                <w:szCs w:val="20"/>
                <w:u w:val="single"/>
              </w:rPr>
              <w:t>Regi</w:t>
            </w:r>
            <w:r>
              <w:rPr>
                <w:rFonts w:ascii="Comfortaa" w:hAnsi="Comfortaa"/>
                <w:color w:val="0F83BB"/>
                <w:sz w:val="20"/>
                <w:szCs w:val="20"/>
                <w:u w:val="single"/>
              </w:rPr>
              <w:t>ster</w:t>
            </w:r>
            <w:r>
              <w:rPr>
                <w:rFonts w:ascii="Comfortaa" w:hAnsi="Comfortaa"/>
                <w:color w:val="0F83BB"/>
                <w:sz w:val="20"/>
                <w:szCs w:val="20"/>
              </w:rPr>
              <w:t>: Eastcoast will be merging our waitlist with that of the Victorian Housing Register soon. We will be sending out advice to all those currently on our waitlist asking if they want us to transfer them across to this statewide list.</w:t>
            </w:r>
          </w:p>
          <w:p w:rsidR="006C2C4E" w:rsidRDefault="006C2C4E" w:rsidP="006C2C4E">
            <w:pPr>
              <w:rPr>
                <w:rFonts w:ascii="Comfortaa" w:hAnsi="Comfortaa"/>
              </w:rPr>
            </w:pPr>
          </w:p>
          <w:p w:rsidR="00D748BE" w:rsidRDefault="00CF54EE" w:rsidP="006C2C4E">
            <w:pPr>
              <w:rPr>
                <w:rFonts w:ascii="Comfortaa" w:hAnsi="Comfortaa"/>
                <w:color w:val="0F83BB"/>
                <w:sz w:val="20"/>
                <w:szCs w:val="20"/>
              </w:rPr>
            </w:pPr>
            <w:r w:rsidRPr="00CF54EE">
              <w:rPr>
                <w:rFonts w:ascii="Comfortaa" w:hAnsi="Comfortaa"/>
                <w:color w:val="0F83BB"/>
                <w:sz w:val="20"/>
                <w:szCs w:val="20"/>
                <w:u w:val="single"/>
              </w:rPr>
              <w:t>Pet Care</w:t>
            </w:r>
            <w:r w:rsidRPr="00CF54EE">
              <w:rPr>
                <w:rFonts w:ascii="Comfortaa" w:hAnsi="Comfortaa"/>
                <w:color w:val="0F83BB"/>
                <w:sz w:val="20"/>
                <w:szCs w:val="20"/>
              </w:rPr>
              <w:t>:</w:t>
            </w:r>
            <w:r>
              <w:rPr>
                <w:rFonts w:ascii="Comfortaa" w:hAnsi="Comfortaa"/>
                <w:color w:val="0F83BB"/>
                <w:sz w:val="20"/>
                <w:szCs w:val="20"/>
              </w:rPr>
              <w:t xml:space="preserve"> I was recently appalled at the condition of a pet in one of our properties. I have instructed my staff to report all cases </w:t>
            </w:r>
            <w:r w:rsidR="008109EB">
              <w:rPr>
                <w:rFonts w:ascii="Comfortaa" w:hAnsi="Comfortaa"/>
                <w:color w:val="0F83BB"/>
                <w:sz w:val="20"/>
                <w:szCs w:val="20"/>
              </w:rPr>
              <w:t>of</w:t>
            </w:r>
            <w:r>
              <w:rPr>
                <w:rFonts w:ascii="Comfortaa" w:hAnsi="Comfortaa"/>
                <w:color w:val="0F83BB"/>
                <w:sz w:val="20"/>
                <w:szCs w:val="20"/>
              </w:rPr>
              <w:t xml:space="preserve"> neglect and abuse of pets to the RSPCA. </w:t>
            </w:r>
          </w:p>
          <w:p w:rsidR="00CF54EE" w:rsidRDefault="00CF54EE" w:rsidP="006C2C4E">
            <w:pPr>
              <w:rPr>
                <w:rFonts w:ascii="Comfortaa" w:hAnsi="Comfortaa"/>
                <w:color w:val="0F83BB"/>
                <w:sz w:val="20"/>
                <w:szCs w:val="20"/>
              </w:rPr>
            </w:pPr>
          </w:p>
          <w:p w:rsidR="00CF54EE" w:rsidRDefault="00CF54EE" w:rsidP="006C2C4E">
            <w:pPr>
              <w:rPr>
                <w:rFonts w:ascii="Comfortaa" w:hAnsi="Comfortaa"/>
                <w:color w:val="0F83BB"/>
                <w:sz w:val="20"/>
                <w:szCs w:val="20"/>
              </w:rPr>
            </w:pPr>
            <w:r w:rsidRPr="00CF54EE">
              <w:rPr>
                <w:rFonts w:ascii="Comfortaa" w:hAnsi="Comfortaa"/>
                <w:color w:val="0F83BB"/>
                <w:sz w:val="20"/>
                <w:szCs w:val="20"/>
                <w:u w:val="single"/>
              </w:rPr>
              <w:t>New Policies</w:t>
            </w:r>
            <w:r>
              <w:rPr>
                <w:rFonts w:ascii="Comfortaa" w:hAnsi="Comfortaa"/>
                <w:color w:val="0F83BB"/>
                <w:sz w:val="20"/>
                <w:szCs w:val="20"/>
              </w:rPr>
              <w:t>: We have updated/implemented policies covering “Child Protection Reporting” and “Reportable Conduct Scheme”. Along with these we have also developed a raft of policies in anticipation of the opting in to the Victorian Housing Register. These new policies will cover eligibility</w:t>
            </w:r>
            <w:r w:rsidR="00B45A96">
              <w:rPr>
                <w:rFonts w:ascii="Comfortaa" w:hAnsi="Comfortaa"/>
                <w:color w:val="0F83BB"/>
                <w:sz w:val="20"/>
                <w:szCs w:val="20"/>
              </w:rPr>
              <w:t xml:space="preserve">, Allocations and Rent. If anyone is interested in viewing these documents and making comment please email me for copies at </w:t>
            </w:r>
            <w:hyperlink r:id="rId7" w:history="1">
              <w:r w:rsidR="00B45A96" w:rsidRPr="00900787">
                <w:rPr>
                  <w:rStyle w:val="Hyperlink"/>
                  <w:rFonts w:ascii="Comfortaa" w:hAnsi="Comfortaa"/>
                  <w:sz w:val="20"/>
                  <w:szCs w:val="20"/>
                </w:rPr>
                <w:t>housing@eha.org.au</w:t>
              </w:r>
            </w:hyperlink>
          </w:p>
          <w:p w:rsidR="00B45A96" w:rsidRPr="00A72BCB" w:rsidRDefault="00B45A96" w:rsidP="006C2C4E">
            <w:pPr>
              <w:rPr>
                <w:rFonts w:ascii="Comfortaa" w:hAnsi="Comfortaa"/>
              </w:rPr>
            </w:pPr>
          </w:p>
        </w:tc>
      </w:tr>
      <w:tr w:rsidR="00B43CDA" w:rsidTr="00755CC7">
        <w:trPr>
          <w:trHeight w:val="342"/>
        </w:trPr>
        <w:tc>
          <w:tcPr>
            <w:tcW w:w="1672" w:type="pct"/>
            <w:shd w:val="clear" w:color="auto" w:fill="0066CC"/>
          </w:tcPr>
          <w:p w:rsidR="00B44AE4" w:rsidRPr="00B44AE4" w:rsidRDefault="00755CC7" w:rsidP="00755CC7">
            <w:pPr>
              <w:tabs>
                <w:tab w:val="left" w:pos="1320"/>
              </w:tabs>
              <w:rPr>
                <w:noProof/>
              </w:rPr>
            </w:pPr>
            <w:r>
              <w:rPr>
                <w:noProof/>
              </w:rPr>
              <w:tab/>
            </w:r>
          </w:p>
        </w:tc>
        <w:tc>
          <w:tcPr>
            <w:tcW w:w="1656" w:type="pct"/>
            <w:gridSpan w:val="2"/>
            <w:shd w:val="clear" w:color="auto" w:fill="0066CC"/>
            <w:tcMar>
              <w:left w:w="288" w:type="dxa"/>
              <w:right w:w="0" w:type="dxa"/>
            </w:tcMar>
          </w:tcPr>
          <w:p w:rsidR="00B44AE4" w:rsidRPr="00B44AE4" w:rsidRDefault="00B44AE4" w:rsidP="00984BB5">
            <w:pPr>
              <w:ind w:left="-294"/>
              <w:rPr>
                <w:noProof/>
              </w:rPr>
            </w:pPr>
          </w:p>
        </w:tc>
        <w:tc>
          <w:tcPr>
            <w:tcW w:w="1672" w:type="pct"/>
            <w:shd w:val="clear" w:color="auto" w:fill="0066CC"/>
          </w:tcPr>
          <w:p w:rsidR="00B44AE4" w:rsidRPr="00B44AE4" w:rsidRDefault="00B44AE4" w:rsidP="00FB4F85">
            <w:pPr>
              <w:rPr>
                <w:noProof/>
              </w:rPr>
            </w:pPr>
          </w:p>
        </w:tc>
      </w:tr>
      <w:tr w:rsidR="00A277A1" w:rsidTr="006C2C4E">
        <w:trPr>
          <w:trHeight w:val="4336"/>
        </w:trPr>
        <w:tc>
          <w:tcPr>
            <w:tcW w:w="1672" w:type="pct"/>
            <w:tcBorders>
              <w:right w:val="single" w:sz="24" w:space="0" w:color="23316B" w:themeColor="text2"/>
            </w:tcBorders>
          </w:tcPr>
          <w:p w:rsidR="00FB4F85" w:rsidRDefault="00FB4F85" w:rsidP="00FB4F85">
            <w:r>
              <w:rPr>
                <w:noProof/>
                <w:lang w:val="en-AU" w:eastAsia="en-AU"/>
              </w:rPr>
              <mc:AlternateContent>
                <mc:Choice Requires="wps">
                  <w:drawing>
                    <wp:inline distT="0" distB="0" distL="0" distR="0">
                      <wp:extent cx="2279561" cy="2714625"/>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2714625"/>
                              </a:xfrm>
                              <a:prstGeom prst="rect">
                                <a:avLst/>
                              </a:prstGeom>
                              <a:noFill/>
                              <a:ln w="9525">
                                <a:noFill/>
                                <a:miter lim="800000"/>
                                <a:headEnd/>
                                <a:tailEnd/>
                              </a:ln>
                            </wps:spPr>
                            <wps:txbx>
                              <w:txbxContent>
                                <w:p w:rsidR="00FB4F85" w:rsidRPr="00A72BCB" w:rsidRDefault="00A72BCB" w:rsidP="00A72BCB">
                                  <w:pPr>
                                    <w:rPr>
                                      <w:rFonts w:ascii="Raleway SemiBold" w:hAnsi="Raleway SemiBold"/>
                                      <w:color w:val="09A4B9"/>
                                    </w:rPr>
                                  </w:pPr>
                                  <w:r w:rsidRPr="00A72BCB">
                                    <w:rPr>
                                      <w:rFonts w:ascii="Raleway SemiBold" w:eastAsiaTheme="majorEastAsia" w:hAnsi="Raleway SemiBold" w:cstheme="majorBidi"/>
                                      <w:color w:val="09A4B9"/>
                                      <w:spacing w:val="40"/>
                                      <w:sz w:val="18"/>
                                      <w:szCs w:val="21"/>
                                    </w:rPr>
                                    <w:t xml:space="preserve">Upcoming events </w:t>
                                  </w:r>
                                </w:p>
                                <w:sdt>
                                  <w:sdtPr>
                                    <w:rPr>
                                      <w:sz w:val="20"/>
                                      <w:szCs w:val="20"/>
                                    </w:rPr>
                                    <w:id w:val="1041247275"/>
                                    <w:placeholder>
                                      <w:docPart w:val="8736D3B4F5CC4B65A1013FDF48227988"/>
                                    </w:placeholder>
                                    <w15:appearance w15:val="hidden"/>
                                  </w:sdtPr>
                                  <w:sdtEndPr>
                                    <w:rPr>
                                      <w:sz w:val="24"/>
                                      <w:szCs w:val="24"/>
                                    </w:rPr>
                                  </w:sdtEndPr>
                                  <w:sdtContent>
                                    <w:p w:rsidR="00A72BCB" w:rsidRPr="006C2C4E" w:rsidRDefault="00A72BCB" w:rsidP="00B43864">
                                      <w:pPr>
                                        <w:rPr>
                                          <w:rFonts w:ascii="Comfortaa" w:hAnsi="Comfortaa"/>
                                          <w:sz w:val="20"/>
                                          <w:szCs w:val="20"/>
                                        </w:rPr>
                                      </w:pPr>
                                      <w:r w:rsidRPr="006C2C4E">
                                        <w:rPr>
                                          <w:rFonts w:ascii="Comfortaa" w:hAnsi="Comfortaa"/>
                                          <w:sz w:val="20"/>
                                          <w:szCs w:val="20"/>
                                        </w:rPr>
                                        <w:t>19</w:t>
                                      </w:r>
                                      <w:r w:rsidRPr="006C2C4E">
                                        <w:rPr>
                                          <w:rFonts w:ascii="Comfortaa" w:hAnsi="Comfortaa"/>
                                          <w:sz w:val="20"/>
                                          <w:szCs w:val="20"/>
                                          <w:vertAlign w:val="superscript"/>
                                        </w:rPr>
                                        <w:t>th</w:t>
                                      </w:r>
                                      <w:r w:rsidRPr="006C2C4E">
                                        <w:rPr>
                                          <w:rFonts w:ascii="Comfortaa" w:hAnsi="Comfortaa"/>
                                          <w:sz w:val="20"/>
                                          <w:szCs w:val="20"/>
                                        </w:rPr>
                                        <w:t xml:space="preserve"> of October 2018. We will be holding a free information session centered on finances, managing and avoiding debt, budgeting, and where to seek help.  </w:t>
                                      </w:r>
                                    </w:p>
                                    <w:p w:rsidR="00A72BCB" w:rsidRPr="006C2C4E" w:rsidRDefault="00A72BCB" w:rsidP="00B43864">
                                      <w:pPr>
                                        <w:rPr>
                                          <w:rFonts w:ascii="Comfortaa" w:hAnsi="Comfortaa"/>
                                          <w:sz w:val="20"/>
                                          <w:szCs w:val="20"/>
                                        </w:rPr>
                                      </w:pPr>
                                    </w:p>
                                    <w:p w:rsidR="00E47D29" w:rsidRPr="006C2C4E" w:rsidRDefault="00A72BCB" w:rsidP="00B43864">
                                      <w:pPr>
                                        <w:rPr>
                                          <w:rFonts w:ascii="Comfortaa" w:hAnsi="Comfortaa"/>
                                          <w:sz w:val="20"/>
                                          <w:szCs w:val="20"/>
                                        </w:rPr>
                                      </w:pPr>
                                      <w:r w:rsidRPr="006C2C4E">
                                        <w:rPr>
                                          <w:rFonts w:ascii="Comfortaa" w:hAnsi="Comfortaa"/>
                                          <w:sz w:val="20"/>
                                          <w:szCs w:val="20"/>
                                        </w:rPr>
                                        <w:t>This is a free session and we invite all tenant</w:t>
                                      </w:r>
                                      <w:r w:rsidR="00201125" w:rsidRPr="006C2C4E">
                                        <w:rPr>
                                          <w:rFonts w:ascii="Comfortaa" w:hAnsi="Comfortaa"/>
                                          <w:sz w:val="20"/>
                                          <w:szCs w:val="20"/>
                                        </w:rPr>
                                        <w:t>s</w:t>
                                      </w:r>
                                      <w:r w:rsidRPr="006C2C4E">
                                        <w:rPr>
                                          <w:rFonts w:ascii="Comfortaa" w:hAnsi="Comfortaa"/>
                                          <w:sz w:val="20"/>
                                          <w:szCs w:val="20"/>
                                        </w:rPr>
                                        <w:t xml:space="preserve"> to attend.</w:t>
                                      </w:r>
                                    </w:p>
                                    <w:p w:rsidR="004766A7" w:rsidRPr="004766A7" w:rsidRDefault="00E47D29" w:rsidP="00B43864">
                                      <w:r w:rsidRPr="006C2C4E">
                                        <w:rPr>
                                          <w:rFonts w:ascii="Comfortaa" w:hAnsi="Comfortaa"/>
                                          <w:sz w:val="20"/>
                                          <w:szCs w:val="20"/>
                                        </w:rPr>
                                        <w:t>Come and meet the team and have afternoon tea with us</w:t>
                                      </w:r>
                                    </w:p>
                                  </w:sdtContent>
                                </w:sdt>
                              </w:txbxContent>
                            </wps:txbx>
                            <wps:bodyPr rot="0" vert="horz" wrap="square" lIns="91440" tIns="9144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179.5pt;height:21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" filled="f" stroked="f">
                      <v:textbox inset=",7.2pt">
                        <w:txbxContent>
                          <w:p w:rsidR="00FB4F85" w:rsidRPr="00A72BCB" w:rsidRDefault="00A72BCB" w:rsidP="00A72BCB">
                            <w:pPr>
                              <w:rPr>
                                <w:rFonts w:ascii="Raleway SemiBold" w:hAnsi="Raleway SemiBold"/>
                                <w:color w:val="09A4B9"/>
                              </w:rPr>
                            </w:pPr>
                            <w:r w:rsidRPr="00A72BCB">
                              <w:rPr>
                                <w:rFonts w:ascii="Raleway SemiBold" w:eastAsiaTheme="majorEastAsia" w:hAnsi="Raleway SemiBold" w:cstheme="majorBidi"/>
                                <w:color w:val="09A4B9"/>
                                <w:spacing w:val="40"/>
                                <w:sz w:val="18"/>
                                <w:szCs w:val="21"/>
                              </w:rPr>
                              <w:t xml:space="preserve">Upcoming events </w:t>
                            </w:r>
                          </w:p>
                          <w:sdt>
                            <w:sdtPr>
                              <w:rPr>
                                <w:sz w:val="20"/>
                                <w:szCs w:val="20"/>
                              </w:rPr>
                              <w:id w:val="1041247275"/>
                              <w:placeholder>
                                <w:docPart w:val="8736D3B4F5CC4B65A1013FDF48227988"/>
                              </w:placeholder>
                              <w15:appearance w15:val="hidden"/>
                            </w:sdtPr>
                            <w:sdtEndPr>
                              <w:rPr>
                                <w:sz w:val="24"/>
                                <w:szCs w:val="24"/>
                              </w:rPr>
                            </w:sdtEndPr>
                            <w:sdtContent>
                              <w:p w:rsidR="00A72BCB" w:rsidRPr="006C2C4E" w:rsidRDefault="00A72BCB" w:rsidP="00B43864">
                                <w:pPr>
                                  <w:rPr>
                                    <w:rFonts w:ascii="Comfortaa" w:hAnsi="Comfortaa"/>
                                    <w:sz w:val="20"/>
                                    <w:szCs w:val="20"/>
                                  </w:rPr>
                                </w:pPr>
                                <w:r w:rsidRPr="006C2C4E">
                                  <w:rPr>
                                    <w:rFonts w:ascii="Comfortaa" w:hAnsi="Comfortaa"/>
                                    <w:sz w:val="20"/>
                                    <w:szCs w:val="20"/>
                                  </w:rPr>
                                  <w:t>19</w:t>
                                </w:r>
                                <w:r w:rsidRPr="006C2C4E">
                                  <w:rPr>
                                    <w:rFonts w:ascii="Comfortaa" w:hAnsi="Comfortaa"/>
                                    <w:sz w:val="20"/>
                                    <w:szCs w:val="20"/>
                                    <w:vertAlign w:val="superscript"/>
                                  </w:rPr>
                                  <w:t>th</w:t>
                                </w:r>
                                <w:r w:rsidRPr="006C2C4E">
                                  <w:rPr>
                                    <w:rFonts w:ascii="Comfortaa" w:hAnsi="Comfortaa"/>
                                    <w:sz w:val="20"/>
                                    <w:szCs w:val="20"/>
                                  </w:rPr>
                                  <w:t xml:space="preserve"> of October 2018. We will be holding a free information session centered on finances, managing and avoiding debt, budgeting, and where to seek help.  </w:t>
                                </w:r>
                              </w:p>
                              <w:p w:rsidR="00A72BCB" w:rsidRPr="006C2C4E" w:rsidRDefault="00A72BCB" w:rsidP="00B43864">
                                <w:pPr>
                                  <w:rPr>
                                    <w:rFonts w:ascii="Comfortaa" w:hAnsi="Comfortaa"/>
                                    <w:sz w:val="20"/>
                                    <w:szCs w:val="20"/>
                                  </w:rPr>
                                </w:pPr>
                              </w:p>
                              <w:p w:rsidR="00E47D29" w:rsidRPr="006C2C4E" w:rsidRDefault="00A72BCB" w:rsidP="00B43864">
                                <w:pPr>
                                  <w:rPr>
                                    <w:rFonts w:ascii="Comfortaa" w:hAnsi="Comfortaa"/>
                                    <w:sz w:val="20"/>
                                    <w:szCs w:val="20"/>
                                  </w:rPr>
                                </w:pPr>
                                <w:r w:rsidRPr="006C2C4E">
                                  <w:rPr>
                                    <w:rFonts w:ascii="Comfortaa" w:hAnsi="Comfortaa"/>
                                    <w:sz w:val="20"/>
                                    <w:szCs w:val="20"/>
                                  </w:rPr>
                                  <w:t>This is a free session and we invite all tenant</w:t>
                                </w:r>
                                <w:r w:rsidR="00201125" w:rsidRPr="006C2C4E">
                                  <w:rPr>
                                    <w:rFonts w:ascii="Comfortaa" w:hAnsi="Comfortaa"/>
                                    <w:sz w:val="20"/>
                                    <w:szCs w:val="20"/>
                                  </w:rPr>
                                  <w:t>s</w:t>
                                </w:r>
                                <w:r w:rsidRPr="006C2C4E">
                                  <w:rPr>
                                    <w:rFonts w:ascii="Comfortaa" w:hAnsi="Comfortaa"/>
                                    <w:sz w:val="20"/>
                                    <w:szCs w:val="20"/>
                                  </w:rPr>
                                  <w:t xml:space="preserve"> to attend.</w:t>
                                </w:r>
                              </w:p>
                              <w:p w:rsidR="004766A7" w:rsidRPr="004766A7" w:rsidRDefault="00E47D29" w:rsidP="00B43864">
                                <w:r w:rsidRPr="006C2C4E">
                                  <w:rPr>
                                    <w:rFonts w:ascii="Comfortaa" w:hAnsi="Comfortaa"/>
                                    <w:sz w:val="20"/>
                                    <w:szCs w:val="20"/>
                                  </w:rPr>
                                  <w:t>Come and meet the team and have afternoon tea with us</w:t>
                                </w:r>
                              </w:p>
                            </w:sdtContent>
                          </w:sdt>
                        </w:txbxContent>
                      </v:textbox>
                      <w10:anchorlock/>
                    </v:shape>
                  </w:pict>
                </mc:Fallback>
              </mc:AlternateContent>
            </w:r>
          </w:p>
        </w:tc>
        <w:tc>
          <w:tcPr>
            <w:tcW w:w="1656" w:type="pct"/>
            <w:gridSpan w:val="2"/>
            <w:tcBorders>
              <w:left w:val="single" w:sz="24" w:space="0" w:color="23316B" w:themeColor="text2"/>
              <w:right w:val="single" w:sz="24" w:space="0" w:color="23316B" w:themeColor="text2"/>
            </w:tcBorders>
            <w:tcMar>
              <w:left w:w="288" w:type="dxa"/>
              <w:right w:w="0" w:type="dxa"/>
            </w:tcMar>
          </w:tcPr>
          <w:p w:rsidR="00FB4F85" w:rsidRPr="00984BB5" w:rsidRDefault="00984BB5" w:rsidP="00984BB5">
            <w:pPr>
              <w:ind w:left="-294"/>
            </w:pPr>
            <w:r>
              <w:rPr>
                <w:noProof/>
                <w:lang w:val="en-AU" w:eastAsia="en-AU"/>
              </w:rPr>
              <mc:AlternateContent>
                <mc:Choice Requires="wps">
                  <w:drawing>
                    <wp:inline distT="0" distB="0" distL="0" distR="0" wp14:anchorId="330B4AEA" wp14:editId="5345CFD8">
                      <wp:extent cx="2279561" cy="2714625"/>
                      <wp:effectExtent l="0" t="0" r="0" b="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2714625"/>
                              </a:xfrm>
                              <a:prstGeom prst="rect">
                                <a:avLst/>
                              </a:prstGeom>
                              <a:noFill/>
                              <a:ln w="9525">
                                <a:noFill/>
                                <a:miter lim="800000"/>
                                <a:headEnd/>
                                <a:tailEnd/>
                              </a:ln>
                            </wps:spPr>
                            <wps:txbx>
                              <w:txbxContent>
                                <w:p w:rsidR="00A72BCB" w:rsidRPr="00A72BCB" w:rsidRDefault="00A72BCB" w:rsidP="00A72BCB">
                                  <w:pPr>
                                    <w:rPr>
                                      <w:rFonts w:ascii="Raleway SemiBold" w:hAnsi="Raleway SemiBold"/>
                                      <w:color w:val="09A4B9"/>
                                    </w:rPr>
                                  </w:pPr>
                                  <w:r>
                                    <w:rPr>
                                      <w:rFonts w:ascii="Raleway SemiBold" w:eastAsiaTheme="majorEastAsia" w:hAnsi="Raleway SemiBold" w:cstheme="majorBidi"/>
                                      <w:color w:val="09A4B9"/>
                                      <w:spacing w:val="40"/>
                                      <w:sz w:val="18"/>
                                      <w:szCs w:val="21"/>
                                    </w:rPr>
                                    <w:t>Future</w:t>
                                  </w:r>
                                  <w:r w:rsidRPr="00A72BCB">
                                    <w:rPr>
                                      <w:rFonts w:ascii="Raleway SemiBold" w:eastAsiaTheme="majorEastAsia" w:hAnsi="Raleway SemiBold" w:cstheme="majorBidi"/>
                                      <w:color w:val="09A4B9"/>
                                      <w:spacing w:val="40"/>
                                      <w:sz w:val="18"/>
                                      <w:szCs w:val="21"/>
                                    </w:rPr>
                                    <w:t xml:space="preserve"> events </w:t>
                                  </w:r>
                                </w:p>
                                <w:p w:rsidR="00A72BCB" w:rsidRPr="006C2C4E" w:rsidRDefault="00A72BCB" w:rsidP="00A72BCB">
                                  <w:pPr>
                                    <w:rPr>
                                      <w:rFonts w:ascii="Comfortaa" w:hAnsi="Comfortaa"/>
                                      <w:sz w:val="20"/>
                                      <w:szCs w:val="20"/>
                                    </w:rPr>
                                  </w:pPr>
                                  <w:r w:rsidRPr="006C2C4E">
                                    <w:rPr>
                                      <w:rFonts w:ascii="Comfortaa" w:hAnsi="Comfortaa"/>
                                      <w:sz w:val="20"/>
                                      <w:szCs w:val="20"/>
                                    </w:rPr>
                                    <w:t>16</w:t>
                                  </w:r>
                                  <w:r w:rsidRPr="006C2C4E">
                                    <w:rPr>
                                      <w:rFonts w:ascii="Comfortaa" w:hAnsi="Comfortaa"/>
                                      <w:sz w:val="20"/>
                                      <w:szCs w:val="20"/>
                                      <w:vertAlign w:val="superscript"/>
                                    </w:rPr>
                                    <w:t>th</w:t>
                                  </w:r>
                                  <w:r w:rsidRPr="006C2C4E">
                                    <w:rPr>
                                      <w:rFonts w:ascii="Comfortaa" w:hAnsi="Comfortaa"/>
                                      <w:sz w:val="20"/>
                                      <w:szCs w:val="20"/>
                                    </w:rPr>
                                    <w:t xml:space="preserve"> of November 2018 day trip to Australian Gardens, Cranbourne</w:t>
                                  </w:r>
                                </w:p>
                                <w:p w:rsidR="00A72BCB" w:rsidRPr="006C2C4E" w:rsidRDefault="00A72BCB" w:rsidP="00A72BCB">
                                  <w:pPr>
                                    <w:rPr>
                                      <w:rFonts w:ascii="Comfortaa" w:hAnsi="Comfortaa"/>
                                      <w:sz w:val="20"/>
                                      <w:szCs w:val="20"/>
                                    </w:rPr>
                                  </w:pPr>
                                  <w:r w:rsidRPr="006C2C4E">
                                    <w:rPr>
                                      <w:rFonts w:ascii="Comfortaa" w:hAnsi="Comfortaa"/>
                                      <w:sz w:val="20"/>
                                      <w:szCs w:val="20"/>
                                    </w:rPr>
                                    <w:t>14</w:t>
                                  </w:r>
                                  <w:r w:rsidRPr="006C2C4E">
                                    <w:rPr>
                                      <w:rFonts w:ascii="Comfortaa" w:hAnsi="Comfortaa"/>
                                      <w:sz w:val="20"/>
                                      <w:szCs w:val="20"/>
                                      <w:vertAlign w:val="superscript"/>
                                    </w:rPr>
                                    <w:t>th</w:t>
                                  </w:r>
                                  <w:r w:rsidRPr="006C2C4E">
                                    <w:rPr>
                                      <w:rFonts w:ascii="Comfortaa" w:hAnsi="Comfortaa"/>
                                      <w:sz w:val="20"/>
                                      <w:szCs w:val="20"/>
                                    </w:rPr>
                                    <w:t xml:space="preserve"> of December 2018 Christmas gather</w:t>
                                  </w:r>
                                  <w:r w:rsidR="00201125" w:rsidRPr="006C2C4E">
                                    <w:rPr>
                                      <w:rFonts w:ascii="Comfortaa" w:hAnsi="Comfortaa"/>
                                      <w:sz w:val="20"/>
                                      <w:szCs w:val="20"/>
                                    </w:rPr>
                                    <w:t>ing</w:t>
                                  </w:r>
                                  <w:r w:rsidRPr="006C2C4E">
                                    <w:rPr>
                                      <w:rFonts w:ascii="Comfortaa" w:hAnsi="Comfortaa"/>
                                      <w:sz w:val="20"/>
                                      <w:szCs w:val="20"/>
                                    </w:rPr>
                                    <w:t xml:space="preserve"> at Eastcoast Housing. </w:t>
                                  </w:r>
                                </w:p>
                                <w:p w:rsidR="00A72BCB" w:rsidRPr="006C2C4E" w:rsidRDefault="00A72BCB" w:rsidP="00A72BCB">
                                  <w:pPr>
                                    <w:rPr>
                                      <w:rFonts w:ascii="Comfortaa" w:hAnsi="Comfortaa"/>
                                      <w:sz w:val="20"/>
                                      <w:szCs w:val="20"/>
                                    </w:rPr>
                                  </w:pPr>
                                  <w:r w:rsidRPr="006C2C4E">
                                    <w:rPr>
                                      <w:rFonts w:ascii="Comfortaa" w:hAnsi="Comfortaa"/>
                                      <w:sz w:val="20"/>
                                      <w:szCs w:val="20"/>
                                    </w:rPr>
                                    <w:t xml:space="preserve">If you have any ideas about what events / outings Eastcoast housing should have please let us know. </w:t>
                                  </w:r>
                                </w:p>
                                <w:p w:rsidR="00984BB5" w:rsidRPr="004766A7" w:rsidRDefault="00984BB5" w:rsidP="00B43864">
                                  <w:pPr>
                                    <w:spacing w:before="100" w:after="0"/>
                                  </w:pPr>
                                </w:p>
                              </w:txbxContent>
                            </wps:txbx>
                            <wps:bodyPr rot="0" vert="horz" wrap="square" lIns="91440" tIns="91440" rIns="91440" bIns="45720" anchor="t" anchorCtr="0">
                              <a:noAutofit/>
                            </wps:bodyPr>
                          </wps:wsp>
                        </a:graphicData>
                      </a:graphic>
                    </wp:inline>
                  </w:drawing>
                </mc:Choice>
                <mc:Fallback>
                  <w:pict>
                    <v:shape w14:anchorId="330B4AEA" id="_x0000_s1027" type="#_x0000_t202" style="width:179.5pt;height:21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" filled="f" stroked="f">
                      <v:textbox inset=",7.2pt">
                        <w:txbxContent>
                          <w:p w:rsidR="00A72BCB" w:rsidRPr="00A72BCB" w:rsidRDefault="00A72BCB" w:rsidP="00A72BCB">
                            <w:pPr>
                              <w:rPr>
                                <w:rFonts w:ascii="Raleway SemiBold" w:hAnsi="Raleway SemiBold"/>
                                <w:color w:val="09A4B9"/>
                              </w:rPr>
                            </w:pPr>
                            <w:r>
                              <w:rPr>
                                <w:rFonts w:ascii="Raleway SemiBold" w:eastAsiaTheme="majorEastAsia" w:hAnsi="Raleway SemiBold" w:cstheme="majorBidi"/>
                                <w:color w:val="09A4B9"/>
                                <w:spacing w:val="40"/>
                                <w:sz w:val="18"/>
                                <w:szCs w:val="21"/>
                              </w:rPr>
                              <w:t>Future</w:t>
                            </w:r>
                            <w:r w:rsidRPr="00A72BCB">
                              <w:rPr>
                                <w:rFonts w:ascii="Raleway SemiBold" w:eastAsiaTheme="majorEastAsia" w:hAnsi="Raleway SemiBold" w:cstheme="majorBidi"/>
                                <w:color w:val="09A4B9"/>
                                <w:spacing w:val="40"/>
                                <w:sz w:val="18"/>
                                <w:szCs w:val="21"/>
                              </w:rPr>
                              <w:t xml:space="preserve"> events </w:t>
                            </w:r>
                          </w:p>
                          <w:p w:rsidR="00A72BCB" w:rsidRPr="006C2C4E" w:rsidRDefault="00A72BCB" w:rsidP="00A72BCB">
                            <w:pPr>
                              <w:rPr>
                                <w:rFonts w:ascii="Comfortaa" w:hAnsi="Comfortaa"/>
                                <w:sz w:val="20"/>
                                <w:szCs w:val="20"/>
                              </w:rPr>
                            </w:pPr>
                            <w:r w:rsidRPr="006C2C4E">
                              <w:rPr>
                                <w:rFonts w:ascii="Comfortaa" w:hAnsi="Comfortaa"/>
                                <w:sz w:val="20"/>
                                <w:szCs w:val="20"/>
                              </w:rPr>
                              <w:t>16</w:t>
                            </w:r>
                            <w:r w:rsidRPr="006C2C4E">
                              <w:rPr>
                                <w:rFonts w:ascii="Comfortaa" w:hAnsi="Comfortaa"/>
                                <w:sz w:val="20"/>
                                <w:szCs w:val="20"/>
                                <w:vertAlign w:val="superscript"/>
                              </w:rPr>
                              <w:t>th</w:t>
                            </w:r>
                            <w:r w:rsidRPr="006C2C4E">
                              <w:rPr>
                                <w:rFonts w:ascii="Comfortaa" w:hAnsi="Comfortaa"/>
                                <w:sz w:val="20"/>
                                <w:szCs w:val="20"/>
                              </w:rPr>
                              <w:t xml:space="preserve"> of November 2018 day trip to Australian Gardens, Cranbourne</w:t>
                            </w:r>
                          </w:p>
                          <w:p w:rsidR="00A72BCB" w:rsidRPr="006C2C4E" w:rsidRDefault="00A72BCB" w:rsidP="00A72BCB">
                            <w:pPr>
                              <w:rPr>
                                <w:rFonts w:ascii="Comfortaa" w:hAnsi="Comfortaa"/>
                                <w:sz w:val="20"/>
                                <w:szCs w:val="20"/>
                              </w:rPr>
                            </w:pPr>
                            <w:r w:rsidRPr="006C2C4E">
                              <w:rPr>
                                <w:rFonts w:ascii="Comfortaa" w:hAnsi="Comfortaa"/>
                                <w:sz w:val="20"/>
                                <w:szCs w:val="20"/>
                              </w:rPr>
                              <w:t>14</w:t>
                            </w:r>
                            <w:r w:rsidRPr="006C2C4E">
                              <w:rPr>
                                <w:rFonts w:ascii="Comfortaa" w:hAnsi="Comfortaa"/>
                                <w:sz w:val="20"/>
                                <w:szCs w:val="20"/>
                                <w:vertAlign w:val="superscript"/>
                              </w:rPr>
                              <w:t>th</w:t>
                            </w:r>
                            <w:r w:rsidRPr="006C2C4E">
                              <w:rPr>
                                <w:rFonts w:ascii="Comfortaa" w:hAnsi="Comfortaa"/>
                                <w:sz w:val="20"/>
                                <w:szCs w:val="20"/>
                              </w:rPr>
                              <w:t xml:space="preserve"> of December 2018 Christmas gather</w:t>
                            </w:r>
                            <w:r w:rsidR="00201125" w:rsidRPr="006C2C4E">
                              <w:rPr>
                                <w:rFonts w:ascii="Comfortaa" w:hAnsi="Comfortaa"/>
                                <w:sz w:val="20"/>
                                <w:szCs w:val="20"/>
                              </w:rPr>
                              <w:t>ing</w:t>
                            </w:r>
                            <w:r w:rsidRPr="006C2C4E">
                              <w:rPr>
                                <w:rFonts w:ascii="Comfortaa" w:hAnsi="Comfortaa"/>
                                <w:sz w:val="20"/>
                                <w:szCs w:val="20"/>
                              </w:rPr>
                              <w:t xml:space="preserve"> at Eastcoast Housing. </w:t>
                            </w:r>
                          </w:p>
                          <w:p w:rsidR="00A72BCB" w:rsidRPr="006C2C4E" w:rsidRDefault="00A72BCB" w:rsidP="00A72BCB">
                            <w:pPr>
                              <w:rPr>
                                <w:rFonts w:ascii="Comfortaa" w:hAnsi="Comfortaa"/>
                                <w:sz w:val="20"/>
                                <w:szCs w:val="20"/>
                              </w:rPr>
                            </w:pPr>
                            <w:r w:rsidRPr="006C2C4E">
                              <w:rPr>
                                <w:rFonts w:ascii="Comfortaa" w:hAnsi="Comfortaa"/>
                                <w:sz w:val="20"/>
                                <w:szCs w:val="20"/>
                              </w:rPr>
                              <w:t xml:space="preserve">If you have any ideas about what events / outings Eastcoast housing should have please let us know. </w:t>
                            </w:r>
                          </w:p>
                          <w:p w:rsidR="00984BB5" w:rsidRPr="004766A7" w:rsidRDefault="00984BB5" w:rsidP="00B43864">
                            <w:pPr>
                              <w:spacing w:before="100" w:after="0"/>
                            </w:pPr>
                          </w:p>
                        </w:txbxContent>
                      </v:textbox>
                      <w10:anchorlock/>
                    </v:shape>
                  </w:pict>
                </mc:Fallback>
              </mc:AlternateContent>
            </w:r>
          </w:p>
        </w:tc>
        <w:tc>
          <w:tcPr>
            <w:tcW w:w="1672" w:type="pct"/>
            <w:tcBorders>
              <w:left w:val="single" w:sz="24" w:space="0" w:color="23316B" w:themeColor="text2"/>
            </w:tcBorders>
          </w:tcPr>
          <w:p w:rsidR="00FB4F85" w:rsidRDefault="00984BB5" w:rsidP="00FB4F85">
            <w:r>
              <w:rPr>
                <w:noProof/>
                <w:lang w:val="en-AU" w:eastAsia="en-AU"/>
              </w:rPr>
              <mc:AlternateContent>
                <mc:Choice Requires="wps">
                  <w:drawing>
                    <wp:inline distT="0" distB="0" distL="0" distR="0" wp14:anchorId="06D15BD0" wp14:editId="28BBDD08">
                      <wp:extent cx="2279561" cy="2009104"/>
                      <wp:effectExtent l="0" t="0" r="0" b="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2009104"/>
                              </a:xfrm>
                              <a:prstGeom prst="rect">
                                <a:avLst/>
                              </a:prstGeom>
                              <a:noFill/>
                              <a:ln w="9525">
                                <a:noFill/>
                                <a:miter lim="800000"/>
                                <a:headEnd/>
                                <a:tailEnd/>
                              </a:ln>
                            </wps:spPr>
                            <wps:txbx>
                              <w:txbxContent>
                                <w:p w:rsidR="00A72BCB" w:rsidRPr="00A72BCB" w:rsidRDefault="00A72BCB" w:rsidP="00A72BCB">
                                  <w:pPr>
                                    <w:rPr>
                                      <w:rFonts w:ascii="Raleway SemiBold" w:hAnsi="Raleway SemiBold"/>
                                      <w:color w:val="09A4B9"/>
                                    </w:rPr>
                                  </w:pPr>
                                  <w:r>
                                    <w:rPr>
                                      <w:rFonts w:ascii="Raleway SemiBold" w:eastAsiaTheme="majorEastAsia" w:hAnsi="Raleway SemiBold" w:cstheme="majorBidi"/>
                                      <w:color w:val="09A4B9"/>
                                      <w:spacing w:val="40"/>
                                      <w:sz w:val="18"/>
                                      <w:szCs w:val="21"/>
                                    </w:rPr>
                                    <w:t>Tip Vouchers</w:t>
                                  </w:r>
                                </w:p>
                                <w:p w:rsidR="00A72BCB" w:rsidRPr="006C2C4E" w:rsidRDefault="00A72BCB" w:rsidP="00A72BCB">
                                  <w:pPr>
                                    <w:rPr>
                                      <w:rFonts w:ascii="Comfortaa" w:hAnsi="Comfortaa"/>
                                      <w:sz w:val="20"/>
                                      <w:szCs w:val="20"/>
                                    </w:rPr>
                                  </w:pPr>
                                  <w:r w:rsidRPr="006C2C4E">
                                    <w:rPr>
                                      <w:rFonts w:ascii="Comfortaa" w:hAnsi="Comfortaa"/>
                                      <w:sz w:val="20"/>
                                      <w:szCs w:val="20"/>
                                    </w:rPr>
                                    <w:t>If you are in need of a tip voucher please contact the office.  You will be provided with one if it has been issued with</w:t>
                                  </w:r>
                                  <w:r w:rsidR="00596E19" w:rsidRPr="006C2C4E">
                                    <w:rPr>
                                      <w:rFonts w:ascii="Comfortaa" w:hAnsi="Comfortaa"/>
                                      <w:sz w:val="20"/>
                                      <w:szCs w:val="20"/>
                                    </w:rPr>
                                    <w:t xml:space="preserve"> our</w:t>
                                  </w:r>
                                  <w:r w:rsidRPr="006C2C4E">
                                    <w:rPr>
                                      <w:rFonts w:ascii="Comfortaa" w:hAnsi="Comfortaa"/>
                                      <w:sz w:val="20"/>
                                      <w:szCs w:val="20"/>
                                    </w:rPr>
                                    <w:t xml:space="preserve"> rates notices. </w:t>
                                  </w:r>
                                </w:p>
                                <w:p w:rsidR="00984BB5" w:rsidRPr="004766A7" w:rsidRDefault="00984BB5" w:rsidP="00B43864">
                                  <w:pPr>
                                    <w:pStyle w:val="Heading8"/>
                                    <w:rPr>
                                      <w:color w:val="23316B" w:themeColor="text2"/>
                                    </w:rPr>
                                  </w:pPr>
                                </w:p>
                                <w:p w:rsidR="00984BB5" w:rsidRPr="00E77AC0" w:rsidRDefault="00984BB5" w:rsidP="00B43864">
                                  <w:pPr>
                                    <w:pStyle w:val="Heading3"/>
                                  </w:pPr>
                                  <w:r w:rsidRPr="00E77AC0">
                                    <w:t xml:space="preserve"> </w:t>
                                  </w:r>
                                </w:p>
                                <w:sdt>
                                  <w:sdtPr>
                                    <w:id w:val="-1331355754"/>
                                    <w:showingPlcHdr/>
                                    <w15:appearance w15:val="hidden"/>
                                  </w:sdtPr>
                                  <w:sdtEndPr/>
                                  <w:sdtContent>
                                    <w:p w:rsidR="00984BB5" w:rsidRPr="004766A7" w:rsidRDefault="00A72BCB" w:rsidP="00B43864">
                                      <w:pPr>
                                        <w:spacing w:before="100" w:after="0"/>
                                      </w:pPr>
                                      <w:r>
                                        <w:t xml:space="preserve">     </w:t>
                                      </w:r>
                                    </w:p>
                                  </w:sdtContent>
                                </w:sdt>
                              </w:txbxContent>
                            </wps:txbx>
                            <wps:bodyPr rot="0" vert="horz" wrap="square" lIns="91440" tIns="91440" rIns="91440" bIns="45720" anchor="t" anchorCtr="0">
                              <a:noAutofit/>
                            </wps:bodyPr>
                          </wps:wsp>
                        </a:graphicData>
                      </a:graphic>
                    </wp:inline>
                  </w:drawing>
                </mc:Choice>
                <mc:Fallback>
                  <w:pict>
                    <v:shape w14:anchorId="06D15BD0" id="_x0000_s1028" type="#_x0000_t202" style="width:179.5pt;height:15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" filled="f" stroked="f">
                      <v:textbox inset=",7.2pt">
                        <w:txbxContent>
                          <w:p w:rsidR="00A72BCB" w:rsidRPr="00A72BCB" w:rsidRDefault="00A72BCB" w:rsidP="00A72BCB">
                            <w:pPr>
                              <w:rPr>
                                <w:rFonts w:ascii="Raleway SemiBold" w:hAnsi="Raleway SemiBold"/>
                                <w:color w:val="09A4B9"/>
                              </w:rPr>
                            </w:pPr>
                            <w:r>
                              <w:rPr>
                                <w:rFonts w:ascii="Raleway SemiBold" w:eastAsiaTheme="majorEastAsia" w:hAnsi="Raleway SemiBold" w:cstheme="majorBidi"/>
                                <w:color w:val="09A4B9"/>
                                <w:spacing w:val="40"/>
                                <w:sz w:val="18"/>
                                <w:szCs w:val="21"/>
                              </w:rPr>
                              <w:t>Tip Vouchers</w:t>
                            </w:r>
                          </w:p>
                          <w:p w:rsidR="00A72BCB" w:rsidRPr="006C2C4E" w:rsidRDefault="00A72BCB" w:rsidP="00A72BCB">
                            <w:pPr>
                              <w:rPr>
                                <w:rFonts w:ascii="Comfortaa" w:hAnsi="Comfortaa"/>
                                <w:sz w:val="20"/>
                                <w:szCs w:val="20"/>
                              </w:rPr>
                            </w:pPr>
                            <w:r w:rsidRPr="006C2C4E">
                              <w:rPr>
                                <w:rFonts w:ascii="Comfortaa" w:hAnsi="Comfortaa"/>
                                <w:sz w:val="20"/>
                                <w:szCs w:val="20"/>
                              </w:rPr>
                              <w:t>If you are in need of a tip voucher please contact the office.  You will be provided with one if it has been issued with</w:t>
                            </w:r>
                            <w:r w:rsidR="00596E19" w:rsidRPr="006C2C4E">
                              <w:rPr>
                                <w:rFonts w:ascii="Comfortaa" w:hAnsi="Comfortaa"/>
                                <w:sz w:val="20"/>
                                <w:szCs w:val="20"/>
                              </w:rPr>
                              <w:t xml:space="preserve"> our</w:t>
                            </w:r>
                            <w:r w:rsidRPr="006C2C4E">
                              <w:rPr>
                                <w:rFonts w:ascii="Comfortaa" w:hAnsi="Comfortaa"/>
                                <w:sz w:val="20"/>
                                <w:szCs w:val="20"/>
                              </w:rPr>
                              <w:t xml:space="preserve"> rates notices. </w:t>
                            </w:r>
                          </w:p>
                          <w:p w:rsidR="00984BB5" w:rsidRPr="004766A7" w:rsidRDefault="00984BB5" w:rsidP="00B43864">
                            <w:pPr>
                              <w:pStyle w:val="Heading8"/>
                              <w:rPr>
                                <w:color w:val="23316B" w:themeColor="text2"/>
                              </w:rPr>
                            </w:pPr>
                          </w:p>
                          <w:p w:rsidR="00984BB5" w:rsidRPr="00E77AC0" w:rsidRDefault="00984BB5" w:rsidP="00B43864">
                            <w:pPr>
                              <w:pStyle w:val="Heading3"/>
                            </w:pPr>
                            <w:r w:rsidRPr="00E77AC0">
                              <w:t xml:space="preserve"> </w:t>
                            </w:r>
                          </w:p>
                          <w:sdt>
                            <w:sdtPr>
                              <w:id w:val="-1331355754"/>
                              <w:showingPlcHdr/>
                              <w15:appearance w15:val="hidden"/>
                            </w:sdtPr>
                            <w:sdtEndPr/>
                            <w:sdtContent>
                              <w:p w:rsidR="00984BB5" w:rsidRPr="004766A7" w:rsidRDefault="00A72BCB" w:rsidP="00B43864">
                                <w:pPr>
                                  <w:spacing w:before="100" w:after="0"/>
                                </w:pPr>
                                <w:r>
                                  <w:t xml:space="preserve">     </w:t>
                                </w:r>
                              </w:p>
                            </w:sdtContent>
                          </w:sdt>
                        </w:txbxContent>
                      </v:textbox>
                      <w10:anchorlock/>
                    </v:shape>
                  </w:pict>
                </mc:Fallback>
              </mc:AlternateContent>
            </w:r>
          </w:p>
        </w:tc>
      </w:tr>
      <w:tr w:rsidR="00755CC7" w:rsidTr="00755CC7">
        <w:trPr>
          <w:trHeight w:val="360"/>
        </w:trPr>
        <w:tc>
          <w:tcPr>
            <w:tcW w:w="1672" w:type="pct"/>
            <w:shd w:val="clear" w:color="auto" w:fill="0066CC"/>
          </w:tcPr>
          <w:p w:rsidR="00755CC7" w:rsidRPr="00B44AE4" w:rsidRDefault="00755CC7" w:rsidP="00755CC7">
            <w:pPr>
              <w:tabs>
                <w:tab w:val="left" w:pos="1320"/>
              </w:tabs>
              <w:rPr>
                <w:noProof/>
              </w:rPr>
            </w:pPr>
            <w:r>
              <w:rPr>
                <w:noProof/>
              </w:rPr>
              <w:tab/>
            </w:r>
          </w:p>
        </w:tc>
        <w:tc>
          <w:tcPr>
            <w:tcW w:w="1656" w:type="pct"/>
            <w:gridSpan w:val="2"/>
            <w:shd w:val="clear" w:color="auto" w:fill="0066CC"/>
            <w:tcMar>
              <w:left w:w="288" w:type="dxa"/>
              <w:right w:w="0" w:type="dxa"/>
            </w:tcMar>
          </w:tcPr>
          <w:p w:rsidR="00755CC7" w:rsidRPr="007A632B" w:rsidRDefault="00755CC7" w:rsidP="00755CC7">
            <w:pPr>
              <w:jc w:val="center"/>
            </w:pPr>
          </w:p>
        </w:tc>
        <w:tc>
          <w:tcPr>
            <w:tcW w:w="1672" w:type="pct"/>
            <w:shd w:val="clear" w:color="auto" w:fill="0066CC"/>
          </w:tcPr>
          <w:p w:rsidR="00755CC7" w:rsidRDefault="00755CC7" w:rsidP="00755CC7">
            <w:pPr>
              <w:rPr>
                <w:noProof/>
              </w:rPr>
            </w:pPr>
          </w:p>
        </w:tc>
      </w:tr>
      <w:tr w:rsidR="00755CC7" w:rsidTr="00755CC7">
        <w:trPr>
          <w:trHeight w:val="2718"/>
        </w:trPr>
        <w:tc>
          <w:tcPr>
            <w:tcW w:w="2457" w:type="pct"/>
            <w:gridSpan w:val="2"/>
            <w:shd w:val="clear" w:color="auto" w:fill="23316B" w:themeFill="text2"/>
          </w:tcPr>
          <w:p w:rsidR="00755CC7" w:rsidRDefault="00755CC7" w:rsidP="00755CC7">
            <w:pPr>
              <w:rPr>
                <w:noProof/>
              </w:rPr>
            </w:pPr>
            <w:r>
              <w:rPr>
                <w:noProof/>
                <w:lang w:val="en-AU" w:eastAsia="en-AU"/>
              </w:rPr>
              <w:lastRenderedPageBreak/>
              <w:drawing>
                <wp:inline distT="0" distB="0" distL="0" distR="0" wp14:anchorId="694E0B89" wp14:editId="721D6819">
                  <wp:extent cx="3371850" cy="1985323"/>
                  <wp:effectExtent l="0" t="0" r="0" b="0"/>
                  <wp:docPr id="2" name="Picture 2" descr="Image result for fire and electrical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re and electrical safe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3555" cy="2009879"/>
                          </a:xfrm>
                          <a:prstGeom prst="rect">
                            <a:avLst/>
                          </a:prstGeom>
                          <a:noFill/>
                          <a:ln>
                            <a:noFill/>
                          </a:ln>
                        </pic:spPr>
                      </pic:pic>
                    </a:graphicData>
                  </a:graphic>
                </wp:inline>
              </w:drawing>
            </w:r>
          </w:p>
          <w:p w:rsidR="00755CC7" w:rsidRDefault="00755CC7" w:rsidP="00755CC7">
            <w:pPr>
              <w:rPr>
                <w:noProof/>
              </w:rPr>
            </w:pPr>
          </w:p>
          <w:p w:rsidR="00755CC7" w:rsidRPr="00A277A1" w:rsidRDefault="00755CC7" w:rsidP="00755CC7">
            <w:pPr>
              <w:jc w:val="center"/>
            </w:pPr>
            <w:r>
              <w:rPr>
                <w:noProof/>
                <w:lang w:val="en-AU" w:eastAsia="en-AU"/>
              </w:rPr>
              <w:drawing>
                <wp:inline distT="0" distB="0" distL="0" distR="0" wp14:anchorId="6D2F8569" wp14:editId="531DF093">
                  <wp:extent cx="3314700" cy="2486025"/>
                  <wp:effectExtent l="0" t="0" r="0" b="9525"/>
                  <wp:docPr id="4" name="Picture 4" descr="Image result for fire preven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re prevention pl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8056" cy="2488542"/>
                          </a:xfrm>
                          <a:prstGeom prst="rect">
                            <a:avLst/>
                          </a:prstGeom>
                          <a:noFill/>
                          <a:ln>
                            <a:noFill/>
                          </a:ln>
                        </pic:spPr>
                      </pic:pic>
                    </a:graphicData>
                  </a:graphic>
                </wp:inline>
              </w:drawing>
            </w:r>
          </w:p>
        </w:tc>
        <w:tc>
          <w:tcPr>
            <w:tcW w:w="2543" w:type="pct"/>
            <w:gridSpan w:val="2"/>
            <w:shd w:val="clear" w:color="auto" w:fill="23316B" w:themeFill="text2"/>
          </w:tcPr>
          <w:p w:rsidR="00755CC7" w:rsidRDefault="00755CC7" w:rsidP="00755CC7">
            <w:pPr>
              <w:rPr>
                <w:noProof/>
              </w:rPr>
            </w:pPr>
            <w:r>
              <w:rPr>
                <w:noProof/>
                <w:lang w:val="en-AU" w:eastAsia="en-AU"/>
              </w:rPr>
              <mc:AlternateContent>
                <mc:Choice Requires="wps">
                  <w:drawing>
                    <wp:inline distT="0" distB="0" distL="0" distR="0" wp14:anchorId="3EA312BE" wp14:editId="1112C69D">
                      <wp:extent cx="3496614" cy="4729162"/>
                      <wp:effectExtent l="0" t="0" r="0" b="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614" cy="4729162"/>
                              </a:xfrm>
                              <a:prstGeom prst="rect">
                                <a:avLst/>
                              </a:prstGeom>
                              <a:noFill/>
                              <a:ln w="9525">
                                <a:noFill/>
                                <a:miter lim="800000"/>
                                <a:headEnd/>
                                <a:tailEnd/>
                              </a:ln>
                            </wps:spPr>
                            <wps:txbx>
                              <w:txbxContent>
                                <w:p w:rsidR="00755CC7" w:rsidRDefault="00755CC7" w:rsidP="00083B9C">
                                  <w:pPr>
                                    <w:pStyle w:val="Heading2"/>
                                    <w:shd w:val="clear" w:color="auto" w:fill="FFFFFF" w:themeFill="background1"/>
                                    <w:spacing w:before="100"/>
                                    <w:rPr>
                                      <w:color w:val="0F83BB"/>
                                    </w:rPr>
                                  </w:pPr>
                                  <w:r w:rsidRPr="00A5487A">
                                    <w:rPr>
                                      <w:color w:val="FFFFFF" w:themeColor="background1"/>
                                    </w:rPr>
                                    <w:t xml:space="preserve"> </w:t>
                                  </w:r>
                                  <w:r w:rsidRPr="00083B9C">
                                    <w:rPr>
                                      <w:color w:val="0F83BB"/>
                                    </w:rPr>
                                    <w:t>fire and electrical saftey</w:t>
                                  </w:r>
                                </w:p>
                                <w:p w:rsidR="00755CC7" w:rsidRPr="00083B9C" w:rsidRDefault="00755CC7" w:rsidP="00083B9C"/>
                                <w:sdt>
                                  <w:sdtPr>
                                    <w:rPr>
                                      <w:color w:val="FFFFFF" w:themeColor="background1"/>
                                    </w:rPr>
                                    <w:id w:val="290247945"/>
                                    <w15:appearance w15:val="hidden"/>
                                  </w:sdtPr>
                                  <w:sdtEndPr/>
                                  <w:sdtContent>
                                    <w:p w:rsidR="00755CC7" w:rsidRPr="00724B72" w:rsidRDefault="00755CC7" w:rsidP="00083B9C">
                                      <w:pPr>
                                        <w:shd w:val="clear" w:color="auto" w:fill="FFFFFF" w:themeFill="background1"/>
                                        <w:rPr>
                                          <w:rFonts w:ascii="Comfortaa" w:hAnsi="Comfortaa"/>
                                          <w:sz w:val="16"/>
                                          <w:szCs w:val="16"/>
                                        </w:rPr>
                                      </w:pPr>
                                      <w:r w:rsidRPr="00724B72">
                                        <w:rPr>
                                          <w:rFonts w:ascii="Comfortaa" w:hAnsi="Comfortaa"/>
                                          <w:sz w:val="16"/>
                                          <w:szCs w:val="16"/>
                                        </w:rPr>
                                        <w:t xml:space="preserve">Recently one our homes was affected by a fire that started in a caravan. Thankfully all residents of this property are safe and no major damage has been caused to the home. </w:t>
                                      </w:r>
                                    </w:p>
                                    <w:p w:rsidR="00755CC7" w:rsidRPr="00724B72" w:rsidRDefault="00755CC7" w:rsidP="00083B9C">
                                      <w:pPr>
                                        <w:shd w:val="clear" w:color="auto" w:fill="FFFFFF" w:themeFill="background1"/>
                                        <w:rPr>
                                          <w:rFonts w:ascii="Comfortaa" w:hAnsi="Comfortaa"/>
                                          <w:sz w:val="16"/>
                                          <w:szCs w:val="16"/>
                                        </w:rPr>
                                      </w:pPr>
                                      <w:r w:rsidRPr="00724B72">
                                        <w:rPr>
                                          <w:rFonts w:ascii="Comfortaa" w:hAnsi="Comfortaa"/>
                                          <w:sz w:val="16"/>
                                          <w:szCs w:val="16"/>
                                        </w:rPr>
                                        <w:t xml:space="preserve">It </w:t>
                                      </w:r>
                                      <w:r>
                                        <w:rPr>
                                          <w:rFonts w:ascii="Comfortaa" w:hAnsi="Comfortaa"/>
                                          <w:sz w:val="16"/>
                                          <w:szCs w:val="16"/>
                                        </w:rPr>
                                        <w:t xml:space="preserve">is believed that the </w:t>
                                      </w:r>
                                      <w:r w:rsidRPr="00724B72">
                                        <w:rPr>
                                          <w:rFonts w:ascii="Comfortaa" w:hAnsi="Comfortaa"/>
                                          <w:sz w:val="16"/>
                                          <w:szCs w:val="16"/>
                                        </w:rPr>
                                        <w:t xml:space="preserve">source / cause of the blaze was a faulty generic laptop charge similar to the ones you can buy on eBay or </w:t>
                                      </w:r>
                                      <w:r>
                                        <w:rPr>
                                          <w:rFonts w:ascii="Comfortaa" w:hAnsi="Comfortaa"/>
                                          <w:sz w:val="16"/>
                                          <w:szCs w:val="16"/>
                                        </w:rPr>
                                        <w:t>at</w:t>
                                      </w:r>
                                      <w:r w:rsidRPr="00724B72">
                                        <w:rPr>
                                          <w:rFonts w:ascii="Comfortaa" w:hAnsi="Comfortaa"/>
                                          <w:sz w:val="16"/>
                                          <w:szCs w:val="16"/>
                                        </w:rPr>
                                        <w:t xml:space="preserve"> discount shops. When purchasing items such as charges, power boards, extension leads, adapters and other electrical items it is always worth checking the following: </w:t>
                                      </w:r>
                                    </w:p>
                                    <w:p w:rsidR="00755CC7" w:rsidRPr="00083B9C" w:rsidRDefault="00755CC7" w:rsidP="00083B9C">
                                      <w:pPr>
                                        <w:shd w:val="clear" w:color="auto" w:fill="FFFFFF" w:themeFill="background1"/>
                                        <w:rPr>
                                          <w:rFonts w:ascii="Comfortaa" w:hAnsi="Comfortaa"/>
                                          <w:sz w:val="16"/>
                                          <w:szCs w:val="16"/>
                                        </w:rPr>
                                      </w:pPr>
                                      <w:r w:rsidRPr="00083B9C">
                                        <w:rPr>
                                          <w:rFonts w:ascii="Comfortaa" w:hAnsi="Comfortaa"/>
                                          <w:sz w:val="16"/>
                                          <w:szCs w:val="16"/>
                                        </w:rPr>
                                        <w:t xml:space="preserve">Does this item comply with Australian standards? </w:t>
                                      </w:r>
                                    </w:p>
                                    <w:p w:rsidR="00755CC7" w:rsidRPr="00083B9C" w:rsidRDefault="00755CC7" w:rsidP="00083B9C">
                                      <w:pPr>
                                        <w:shd w:val="clear" w:color="auto" w:fill="FFFFFF" w:themeFill="background1"/>
                                        <w:rPr>
                                          <w:rFonts w:ascii="Comfortaa" w:hAnsi="Comfortaa"/>
                                          <w:sz w:val="16"/>
                                          <w:szCs w:val="16"/>
                                        </w:rPr>
                                      </w:pPr>
                                      <w:r w:rsidRPr="00083B9C">
                                        <w:rPr>
                                          <w:rFonts w:ascii="Comfortaa" w:hAnsi="Comfortaa"/>
                                          <w:sz w:val="16"/>
                                          <w:szCs w:val="16"/>
                                        </w:rPr>
                                        <w:t xml:space="preserve">Does it have a recognised approval number? </w:t>
                                      </w:r>
                                    </w:p>
                                    <w:p w:rsidR="00755CC7" w:rsidRPr="00083B9C" w:rsidRDefault="00755CC7" w:rsidP="00083B9C">
                                      <w:pPr>
                                        <w:shd w:val="clear" w:color="auto" w:fill="FFFFFF" w:themeFill="background1"/>
                                        <w:rPr>
                                          <w:rFonts w:ascii="Comfortaa" w:hAnsi="Comfortaa"/>
                                          <w:sz w:val="16"/>
                                          <w:szCs w:val="16"/>
                                        </w:rPr>
                                      </w:pPr>
                                      <w:r w:rsidRPr="00083B9C">
                                        <w:rPr>
                                          <w:rFonts w:ascii="Comfortaa" w:hAnsi="Comfortaa"/>
                                          <w:sz w:val="16"/>
                                          <w:szCs w:val="16"/>
                                        </w:rPr>
                                        <w:t xml:space="preserve">Does it have a Regulatory Compliance Mark? </w:t>
                                      </w:r>
                                      <w:r w:rsidRPr="00724B72">
                                        <w:rPr>
                                          <w:noProof/>
                                          <w:lang w:val="en-AU" w:eastAsia="en-AU"/>
                                        </w:rPr>
                                        <w:drawing>
                                          <wp:inline distT="0" distB="0" distL="0" distR="0" wp14:anchorId="0CC687AA" wp14:editId="374F4679">
                                            <wp:extent cx="240203" cy="180975"/>
                                            <wp:effectExtent l="0" t="0" r="7620" b="0"/>
                                            <wp:docPr id="27" name="Picture 27"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c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644" cy="190348"/>
                                                    </a:xfrm>
                                                    <a:prstGeom prst="rect">
                                                      <a:avLst/>
                                                    </a:prstGeom>
                                                    <a:noFill/>
                                                    <a:ln>
                                                      <a:noFill/>
                                                    </a:ln>
                                                  </pic:spPr>
                                                </pic:pic>
                                              </a:graphicData>
                                            </a:graphic>
                                          </wp:inline>
                                        </w:drawing>
                                      </w:r>
                                    </w:p>
                                    <w:p w:rsidR="00755CC7" w:rsidRDefault="00755CC7" w:rsidP="00083B9C">
                                      <w:pPr>
                                        <w:shd w:val="clear" w:color="auto" w:fill="FFFFFF" w:themeFill="background1"/>
                                        <w:rPr>
                                          <w:rStyle w:val="Emphasis"/>
                                          <w:rFonts w:ascii="Comfortaa" w:hAnsi="Comfortaa" w:cs="Segoe UI"/>
                                          <w:color w:val="251807" w:themeColor="background2" w:themeShade="1A"/>
                                          <w:sz w:val="16"/>
                                          <w:szCs w:val="16"/>
                                          <w:shd w:val="clear" w:color="auto" w:fill="FFFFFF"/>
                                        </w:rPr>
                                      </w:pPr>
                                      <w:r w:rsidRPr="00083B9C">
                                        <w:rPr>
                                          <w:rFonts w:ascii="Comfortaa" w:hAnsi="Comfortaa"/>
                                          <w:sz w:val="16"/>
                                          <w:szCs w:val="16"/>
                                        </w:rPr>
                                        <w:t xml:space="preserve">If it doesn’t </w:t>
                                      </w:r>
                                      <w:r>
                                        <w:rPr>
                                          <w:rFonts w:ascii="Comfortaa" w:hAnsi="Comfortaa"/>
                                          <w:sz w:val="16"/>
                                          <w:szCs w:val="16"/>
                                        </w:rPr>
                                        <w:t>or</w:t>
                                      </w:r>
                                      <w:r w:rsidRPr="00083B9C">
                                        <w:rPr>
                                          <w:rFonts w:ascii="Comfortaa" w:hAnsi="Comfortaa"/>
                                          <w:sz w:val="16"/>
                                          <w:szCs w:val="16"/>
                                        </w:rPr>
                                        <w:t xml:space="preserve"> you are unsure you can check this by visiting </w:t>
                                      </w:r>
                                      <w:hyperlink r:id="rId11" w:history="1">
                                        <w:r w:rsidRPr="00083B9C">
                                          <w:rPr>
                                            <w:rStyle w:val="Hyperlink"/>
                                            <w:rFonts w:ascii="Comfortaa" w:hAnsi="Comfortaa" w:cs="Segoe UI"/>
                                            <w:b/>
                                            <w:i/>
                                            <w:iCs/>
                                            <w:color w:val="3188C3" w:themeColor="accent5" w:themeShade="BF"/>
                                            <w:sz w:val="16"/>
                                            <w:szCs w:val="16"/>
                                          </w:rPr>
                                          <w:t>https://equipment.erac.gov.au/Public/</w:t>
                                        </w:r>
                                      </w:hyperlink>
                                      <w:r w:rsidRPr="00083B9C">
                                        <w:rPr>
                                          <w:rStyle w:val="Emphasis"/>
                                          <w:rFonts w:ascii="Comfortaa" w:hAnsi="Comfortaa" w:cs="Segoe UI"/>
                                          <w:b/>
                                          <w:color w:val="251807" w:themeColor="background2" w:themeShade="1A"/>
                                          <w:sz w:val="16"/>
                                          <w:szCs w:val="16"/>
                                          <w:shd w:val="clear" w:color="auto" w:fill="FFFFFF"/>
                                        </w:rPr>
                                        <w:t xml:space="preserve">  </w:t>
                                      </w:r>
                                      <w:r w:rsidRPr="00083B9C">
                                        <w:rPr>
                                          <w:rStyle w:val="Emphasis"/>
                                          <w:rFonts w:ascii="Comfortaa" w:hAnsi="Comfortaa" w:cs="Segoe UI"/>
                                          <w:color w:val="251807" w:themeColor="background2" w:themeShade="1A"/>
                                          <w:sz w:val="16"/>
                                          <w:szCs w:val="16"/>
                                          <w:shd w:val="clear" w:color="auto" w:fill="FFFFFF"/>
                                        </w:rPr>
                                        <w:t xml:space="preserve">here you can search the model number to ensure that it complies with Australian standards. </w:t>
                                      </w:r>
                                    </w:p>
                                    <w:p w:rsidR="00755CC7" w:rsidRDefault="00755CC7" w:rsidP="00083B9C">
                                      <w:pPr>
                                        <w:shd w:val="clear" w:color="auto" w:fill="FFFFFF" w:themeFill="background1"/>
                                        <w:rPr>
                                          <w:rStyle w:val="Emphasis"/>
                                          <w:rFonts w:ascii="Comfortaa" w:hAnsi="Comfortaa" w:cs="Segoe UI"/>
                                          <w:color w:val="251807" w:themeColor="background2" w:themeShade="1A"/>
                                          <w:sz w:val="16"/>
                                          <w:szCs w:val="16"/>
                                          <w:shd w:val="clear" w:color="auto" w:fill="FFFFFF"/>
                                        </w:rPr>
                                      </w:pPr>
                                      <w:r>
                                        <w:rPr>
                                          <w:rStyle w:val="Emphasis"/>
                                          <w:rFonts w:ascii="Comfortaa" w:hAnsi="Comfortaa" w:cs="Segoe UI"/>
                                          <w:color w:val="251807" w:themeColor="background2" w:themeShade="1A"/>
                                          <w:sz w:val="16"/>
                                          <w:szCs w:val="16"/>
                                          <w:shd w:val="clear" w:color="auto" w:fill="FFFFFF"/>
                                        </w:rPr>
                                        <w:t xml:space="preserve">Eastcoast Housing recommend that electronic devices be purchased from reputable store such as Harvey Norman, Kmart, Good Guys, Betta Electrical, </w:t>
                                      </w:r>
                                      <w:r w:rsidR="00F77BF8">
                                        <w:rPr>
                                          <w:rStyle w:val="Emphasis"/>
                                          <w:rFonts w:ascii="Comfortaa" w:hAnsi="Comfortaa" w:cs="Segoe UI"/>
                                          <w:color w:val="251807" w:themeColor="background2" w:themeShade="1A"/>
                                          <w:sz w:val="16"/>
                                          <w:szCs w:val="16"/>
                                          <w:shd w:val="clear" w:color="auto" w:fill="FFFFFF"/>
                                        </w:rPr>
                                        <w:t>and Dick</w:t>
                                      </w:r>
                                      <w:r>
                                        <w:rPr>
                                          <w:rStyle w:val="Emphasis"/>
                                          <w:rFonts w:ascii="Comfortaa" w:hAnsi="Comfortaa" w:cs="Segoe UI"/>
                                          <w:color w:val="251807" w:themeColor="background2" w:themeShade="1A"/>
                                          <w:sz w:val="16"/>
                                          <w:szCs w:val="16"/>
                                          <w:shd w:val="clear" w:color="auto" w:fill="FFFFFF"/>
                                        </w:rPr>
                                        <w:t xml:space="preserve"> Smiths. </w:t>
                                      </w:r>
                                    </w:p>
                                    <w:p w:rsidR="00755CC7" w:rsidRPr="00A277A1" w:rsidRDefault="00755CC7" w:rsidP="00A277A1">
                                      <w:pPr>
                                        <w:shd w:val="clear" w:color="auto" w:fill="FFFFFF" w:themeFill="background1"/>
                                        <w:rPr>
                                          <w:rFonts w:ascii="Comfortaa" w:hAnsi="Comfortaa"/>
                                          <w:color w:val="auto"/>
                                          <w:sz w:val="16"/>
                                          <w:szCs w:val="16"/>
                                        </w:rPr>
                                      </w:pPr>
                                      <w:r>
                                        <w:rPr>
                                          <w:rStyle w:val="Emphasis"/>
                                          <w:rFonts w:ascii="Comfortaa" w:hAnsi="Comfortaa" w:cs="Segoe UI"/>
                                          <w:color w:val="251807" w:themeColor="background2" w:themeShade="1A"/>
                                          <w:sz w:val="16"/>
                                          <w:szCs w:val="16"/>
                                          <w:shd w:val="clear" w:color="auto" w:fill="FFFFFF"/>
                                        </w:rPr>
                                        <w:t xml:space="preserve">Eastcoast Housing strongly recommend that all our tenants implement fire safety and fire prevention plan for their home. </w:t>
                                      </w:r>
                                    </w:p>
                                  </w:sdtContent>
                                </w:sdt>
                              </w:txbxContent>
                            </wps:txbx>
                            <wps:bodyPr rot="0" vert="horz" wrap="square" lIns="182880" tIns="91440" rIns="182880" bIns="45720" anchor="t" anchorCtr="0">
                              <a:noAutofit/>
                            </wps:bodyPr>
                          </wps:wsp>
                        </a:graphicData>
                      </a:graphic>
                    </wp:inline>
                  </w:drawing>
                </mc:Choice>
                <mc:Fallback>
                  <w:pict>
                    <v:shape w14:anchorId="3EA312BE" id="_x0000_s1029" type="#_x0000_t202" style="width:275.3pt;height:37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" filled="f" stroked="f">
                      <v:textbox inset="14.4pt,7.2pt,14.4pt">
                        <w:txbxContent>
                          <w:p w:rsidR="00755CC7" w:rsidRDefault="00755CC7" w:rsidP="00083B9C">
                            <w:pPr>
                              <w:pStyle w:val="Heading2"/>
                              <w:shd w:val="clear" w:color="auto" w:fill="FFFFFF" w:themeFill="background1"/>
                              <w:spacing w:before="100"/>
                              <w:rPr>
                                <w:color w:val="0F83BB"/>
                              </w:rPr>
                            </w:pPr>
                            <w:r w:rsidRPr="00A5487A">
                              <w:rPr>
                                <w:color w:val="FFFFFF" w:themeColor="background1"/>
                              </w:rPr>
                              <w:t xml:space="preserve"> </w:t>
                            </w:r>
                            <w:r w:rsidRPr="00083B9C">
                              <w:rPr>
                                <w:color w:val="0F83BB"/>
                              </w:rPr>
                              <w:t>fire and electrical saftey</w:t>
                            </w:r>
                          </w:p>
                          <w:p w:rsidR="00755CC7" w:rsidRPr="00083B9C" w:rsidRDefault="00755CC7" w:rsidP="00083B9C"/>
                          <w:sdt>
                            <w:sdtPr>
                              <w:rPr>
                                <w:color w:val="FFFFFF" w:themeColor="background1"/>
                              </w:rPr>
                              <w:id w:val="-972757088"/>
                              <w15:appearance w15:val="hidden"/>
                            </w:sdtPr>
                            <w:sdtEndPr/>
                            <w:sdtContent>
                              <w:p w:rsidR="00755CC7" w:rsidRPr="00724B72" w:rsidRDefault="00755CC7" w:rsidP="00083B9C">
                                <w:pPr>
                                  <w:shd w:val="clear" w:color="auto" w:fill="FFFFFF" w:themeFill="background1"/>
                                  <w:rPr>
                                    <w:rFonts w:ascii="Comfortaa" w:hAnsi="Comfortaa"/>
                                    <w:sz w:val="16"/>
                                    <w:szCs w:val="16"/>
                                  </w:rPr>
                                </w:pPr>
                                <w:r w:rsidRPr="00724B72">
                                  <w:rPr>
                                    <w:rFonts w:ascii="Comfortaa" w:hAnsi="Comfortaa"/>
                                    <w:sz w:val="16"/>
                                    <w:szCs w:val="16"/>
                                  </w:rPr>
                                  <w:t xml:space="preserve">Recently one our homes was affected by a fire that started in a caravan. Thankfully all residents of this property are safe and no major damage has been caused to the home. </w:t>
                                </w:r>
                              </w:p>
                              <w:p w:rsidR="00755CC7" w:rsidRPr="00724B72" w:rsidRDefault="00755CC7" w:rsidP="00083B9C">
                                <w:pPr>
                                  <w:shd w:val="clear" w:color="auto" w:fill="FFFFFF" w:themeFill="background1"/>
                                  <w:rPr>
                                    <w:rFonts w:ascii="Comfortaa" w:hAnsi="Comfortaa"/>
                                    <w:sz w:val="16"/>
                                    <w:szCs w:val="16"/>
                                  </w:rPr>
                                </w:pPr>
                                <w:r w:rsidRPr="00724B72">
                                  <w:rPr>
                                    <w:rFonts w:ascii="Comfortaa" w:hAnsi="Comfortaa"/>
                                    <w:sz w:val="16"/>
                                    <w:szCs w:val="16"/>
                                  </w:rPr>
                                  <w:t xml:space="preserve">It </w:t>
                                </w:r>
                                <w:r>
                                  <w:rPr>
                                    <w:rFonts w:ascii="Comfortaa" w:hAnsi="Comfortaa"/>
                                    <w:sz w:val="16"/>
                                    <w:szCs w:val="16"/>
                                  </w:rPr>
                                  <w:t xml:space="preserve">is believed that the </w:t>
                                </w:r>
                                <w:r w:rsidRPr="00724B72">
                                  <w:rPr>
                                    <w:rFonts w:ascii="Comfortaa" w:hAnsi="Comfortaa"/>
                                    <w:sz w:val="16"/>
                                    <w:szCs w:val="16"/>
                                  </w:rPr>
                                  <w:t xml:space="preserve">source / cause of the blaze was a faulty generic laptop charge similar to the ones you can buy on eBay or </w:t>
                                </w:r>
                                <w:r>
                                  <w:rPr>
                                    <w:rFonts w:ascii="Comfortaa" w:hAnsi="Comfortaa"/>
                                    <w:sz w:val="16"/>
                                    <w:szCs w:val="16"/>
                                  </w:rPr>
                                  <w:t>at</w:t>
                                </w:r>
                                <w:r w:rsidRPr="00724B72">
                                  <w:rPr>
                                    <w:rFonts w:ascii="Comfortaa" w:hAnsi="Comfortaa"/>
                                    <w:sz w:val="16"/>
                                    <w:szCs w:val="16"/>
                                  </w:rPr>
                                  <w:t xml:space="preserve"> discount shops. When purchasing items such as charges, power boards, extension leads, adapters and other electrical items it is always worth checking the following: </w:t>
                                </w:r>
                              </w:p>
                              <w:p w:rsidR="00755CC7" w:rsidRPr="00083B9C" w:rsidRDefault="00755CC7" w:rsidP="00083B9C">
                                <w:pPr>
                                  <w:shd w:val="clear" w:color="auto" w:fill="FFFFFF" w:themeFill="background1"/>
                                  <w:rPr>
                                    <w:rFonts w:ascii="Comfortaa" w:hAnsi="Comfortaa"/>
                                    <w:sz w:val="16"/>
                                    <w:szCs w:val="16"/>
                                  </w:rPr>
                                </w:pPr>
                                <w:r w:rsidRPr="00083B9C">
                                  <w:rPr>
                                    <w:rFonts w:ascii="Comfortaa" w:hAnsi="Comfortaa"/>
                                    <w:sz w:val="16"/>
                                    <w:szCs w:val="16"/>
                                  </w:rPr>
                                  <w:t xml:space="preserve">Does this item comply with Australian standards? </w:t>
                                </w:r>
                              </w:p>
                              <w:p w:rsidR="00755CC7" w:rsidRPr="00083B9C" w:rsidRDefault="00755CC7" w:rsidP="00083B9C">
                                <w:pPr>
                                  <w:shd w:val="clear" w:color="auto" w:fill="FFFFFF" w:themeFill="background1"/>
                                  <w:rPr>
                                    <w:rFonts w:ascii="Comfortaa" w:hAnsi="Comfortaa"/>
                                    <w:sz w:val="16"/>
                                    <w:szCs w:val="16"/>
                                  </w:rPr>
                                </w:pPr>
                                <w:r w:rsidRPr="00083B9C">
                                  <w:rPr>
                                    <w:rFonts w:ascii="Comfortaa" w:hAnsi="Comfortaa"/>
                                    <w:sz w:val="16"/>
                                    <w:szCs w:val="16"/>
                                  </w:rPr>
                                  <w:t xml:space="preserve">Does it have a </w:t>
                                </w:r>
                                <w:proofErr w:type="spellStart"/>
                                <w:r w:rsidRPr="00083B9C">
                                  <w:rPr>
                                    <w:rFonts w:ascii="Comfortaa" w:hAnsi="Comfortaa"/>
                                    <w:sz w:val="16"/>
                                    <w:szCs w:val="16"/>
                                  </w:rPr>
                                  <w:t>recognised</w:t>
                                </w:r>
                                <w:proofErr w:type="spellEnd"/>
                                <w:r w:rsidRPr="00083B9C">
                                  <w:rPr>
                                    <w:rFonts w:ascii="Comfortaa" w:hAnsi="Comfortaa"/>
                                    <w:sz w:val="16"/>
                                    <w:szCs w:val="16"/>
                                  </w:rPr>
                                  <w:t xml:space="preserve"> approval number? </w:t>
                                </w:r>
                              </w:p>
                              <w:p w:rsidR="00755CC7" w:rsidRPr="00083B9C" w:rsidRDefault="00755CC7" w:rsidP="00083B9C">
                                <w:pPr>
                                  <w:shd w:val="clear" w:color="auto" w:fill="FFFFFF" w:themeFill="background1"/>
                                  <w:rPr>
                                    <w:rFonts w:ascii="Comfortaa" w:hAnsi="Comfortaa"/>
                                    <w:sz w:val="16"/>
                                    <w:szCs w:val="16"/>
                                  </w:rPr>
                                </w:pPr>
                                <w:r w:rsidRPr="00083B9C">
                                  <w:rPr>
                                    <w:rFonts w:ascii="Comfortaa" w:hAnsi="Comfortaa"/>
                                    <w:sz w:val="16"/>
                                    <w:szCs w:val="16"/>
                                  </w:rPr>
                                  <w:t xml:space="preserve">Does it have a Regulatory Compliance Mark? </w:t>
                                </w:r>
                                <w:r w:rsidRPr="00724B72">
                                  <w:rPr>
                                    <w:noProof/>
                                    <w:lang w:val="en-AU" w:eastAsia="en-AU"/>
                                  </w:rPr>
                                  <w:drawing>
                                    <wp:inline distT="0" distB="0" distL="0" distR="0" wp14:anchorId="0CC687AA" wp14:editId="374F4679">
                                      <wp:extent cx="240203" cy="180975"/>
                                      <wp:effectExtent l="0" t="0" r="7620" b="0"/>
                                      <wp:docPr id="5" name="Picture 5"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644" cy="190348"/>
                                              </a:xfrm>
                                              <a:prstGeom prst="rect">
                                                <a:avLst/>
                                              </a:prstGeom>
                                              <a:noFill/>
                                              <a:ln>
                                                <a:noFill/>
                                              </a:ln>
                                            </pic:spPr>
                                          </pic:pic>
                                        </a:graphicData>
                                      </a:graphic>
                                    </wp:inline>
                                  </w:drawing>
                                </w:r>
                              </w:p>
                              <w:p w:rsidR="00755CC7" w:rsidRDefault="00755CC7" w:rsidP="00083B9C">
                                <w:pPr>
                                  <w:shd w:val="clear" w:color="auto" w:fill="FFFFFF" w:themeFill="background1"/>
                                  <w:rPr>
                                    <w:rStyle w:val="Emphasis"/>
                                    <w:rFonts w:ascii="Comfortaa" w:hAnsi="Comfortaa" w:cs="Segoe UI"/>
                                    <w:color w:val="251807" w:themeColor="background2" w:themeShade="1A"/>
                                    <w:sz w:val="16"/>
                                    <w:szCs w:val="16"/>
                                    <w:shd w:val="clear" w:color="auto" w:fill="FFFFFF"/>
                                  </w:rPr>
                                </w:pPr>
                                <w:r w:rsidRPr="00083B9C">
                                  <w:rPr>
                                    <w:rFonts w:ascii="Comfortaa" w:hAnsi="Comfortaa"/>
                                    <w:sz w:val="16"/>
                                    <w:szCs w:val="16"/>
                                  </w:rPr>
                                  <w:t xml:space="preserve">If it doesn’t </w:t>
                                </w:r>
                                <w:r>
                                  <w:rPr>
                                    <w:rFonts w:ascii="Comfortaa" w:hAnsi="Comfortaa"/>
                                    <w:sz w:val="16"/>
                                    <w:szCs w:val="16"/>
                                  </w:rPr>
                                  <w:t>or</w:t>
                                </w:r>
                                <w:r w:rsidRPr="00083B9C">
                                  <w:rPr>
                                    <w:rFonts w:ascii="Comfortaa" w:hAnsi="Comfortaa"/>
                                    <w:sz w:val="16"/>
                                    <w:szCs w:val="16"/>
                                  </w:rPr>
                                  <w:t xml:space="preserve"> you are unsure you can check this by visiting </w:t>
                                </w:r>
                                <w:hyperlink r:id="rId13" w:history="1">
                                  <w:r w:rsidRPr="00083B9C">
                                    <w:rPr>
                                      <w:rStyle w:val="Hyperlink"/>
                                      <w:rFonts w:ascii="Comfortaa" w:hAnsi="Comfortaa" w:cs="Segoe UI"/>
                                      <w:b/>
                                      <w:i/>
                                      <w:iCs/>
                                      <w:color w:val="3188C3" w:themeColor="accent5" w:themeShade="BF"/>
                                      <w:sz w:val="16"/>
                                      <w:szCs w:val="16"/>
                                    </w:rPr>
                                    <w:t>https://equipment.erac.gov.au/Public/</w:t>
                                  </w:r>
                                </w:hyperlink>
                                <w:r w:rsidRPr="00083B9C">
                                  <w:rPr>
                                    <w:rStyle w:val="Emphasis"/>
                                    <w:rFonts w:ascii="Comfortaa" w:hAnsi="Comfortaa" w:cs="Segoe UI"/>
                                    <w:b/>
                                    <w:color w:val="251807" w:themeColor="background2" w:themeShade="1A"/>
                                    <w:sz w:val="16"/>
                                    <w:szCs w:val="16"/>
                                    <w:shd w:val="clear" w:color="auto" w:fill="FFFFFF"/>
                                  </w:rPr>
                                  <w:t xml:space="preserve">  </w:t>
                                </w:r>
                                <w:r w:rsidRPr="00083B9C">
                                  <w:rPr>
                                    <w:rStyle w:val="Emphasis"/>
                                    <w:rFonts w:ascii="Comfortaa" w:hAnsi="Comfortaa" w:cs="Segoe UI"/>
                                    <w:color w:val="251807" w:themeColor="background2" w:themeShade="1A"/>
                                    <w:sz w:val="16"/>
                                    <w:szCs w:val="16"/>
                                    <w:shd w:val="clear" w:color="auto" w:fill="FFFFFF"/>
                                  </w:rPr>
                                  <w:t xml:space="preserve">here you can search the model number to ensure that it complies with Australian standards. </w:t>
                                </w:r>
                              </w:p>
                              <w:p w:rsidR="00755CC7" w:rsidRDefault="00755CC7" w:rsidP="00083B9C">
                                <w:pPr>
                                  <w:shd w:val="clear" w:color="auto" w:fill="FFFFFF" w:themeFill="background1"/>
                                  <w:rPr>
                                    <w:rStyle w:val="Emphasis"/>
                                    <w:rFonts w:ascii="Comfortaa" w:hAnsi="Comfortaa" w:cs="Segoe UI"/>
                                    <w:color w:val="251807" w:themeColor="background2" w:themeShade="1A"/>
                                    <w:sz w:val="16"/>
                                    <w:szCs w:val="16"/>
                                    <w:shd w:val="clear" w:color="auto" w:fill="FFFFFF"/>
                                  </w:rPr>
                                </w:pPr>
                                <w:r>
                                  <w:rPr>
                                    <w:rStyle w:val="Emphasis"/>
                                    <w:rFonts w:ascii="Comfortaa" w:hAnsi="Comfortaa" w:cs="Segoe UI"/>
                                    <w:color w:val="251807" w:themeColor="background2" w:themeShade="1A"/>
                                    <w:sz w:val="16"/>
                                    <w:szCs w:val="16"/>
                                    <w:shd w:val="clear" w:color="auto" w:fill="FFFFFF"/>
                                  </w:rPr>
                                  <w:t xml:space="preserve">Eastcoast Housing recommend that electronic devices be purchased from reputable store such as Harvey Norman, Kmart, Good Guys, Betta Electrical, </w:t>
                                </w:r>
                                <w:r w:rsidR="00F77BF8">
                                  <w:rPr>
                                    <w:rStyle w:val="Emphasis"/>
                                    <w:rFonts w:ascii="Comfortaa" w:hAnsi="Comfortaa" w:cs="Segoe UI"/>
                                    <w:color w:val="251807" w:themeColor="background2" w:themeShade="1A"/>
                                    <w:sz w:val="16"/>
                                    <w:szCs w:val="16"/>
                                    <w:shd w:val="clear" w:color="auto" w:fill="FFFFFF"/>
                                  </w:rPr>
                                  <w:t>and Dick</w:t>
                                </w:r>
                                <w:r>
                                  <w:rPr>
                                    <w:rStyle w:val="Emphasis"/>
                                    <w:rFonts w:ascii="Comfortaa" w:hAnsi="Comfortaa" w:cs="Segoe UI"/>
                                    <w:color w:val="251807" w:themeColor="background2" w:themeShade="1A"/>
                                    <w:sz w:val="16"/>
                                    <w:szCs w:val="16"/>
                                    <w:shd w:val="clear" w:color="auto" w:fill="FFFFFF"/>
                                  </w:rPr>
                                  <w:t xml:space="preserve"> Smiths. </w:t>
                                </w:r>
                              </w:p>
                              <w:p w:rsidR="00755CC7" w:rsidRPr="00A277A1" w:rsidRDefault="00755CC7" w:rsidP="00A277A1">
                                <w:pPr>
                                  <w:shd w:val="clear" w:color="auto" w:fill="FFFFFF" w:themeFill="background1"/>
                                  <w:rPr>
                                    <w:rFonts w:ascii="Comfortaa" w:hAnsi="Comfortaa"/>
                                    <w:color w:val="auto"/>
                                    <w:sz w:val="16"/>
                                    <w:szCs w:val="16"/>
                                  </w:rPr>
                                </w:pPr>
                                <w:r>
                                  <w:rPr>
                                    <w:rStyle w:val="Emphasis"/>
                                    <w:rFonts w:ascii="Comfortaa" w:hAnsi="Comfortaa" w:cs="Segoe UI"/>
                                    <w:color w:val="251807" w:themeColor="background2" w:themeShade="1A"/>
                                    <w:sz w:val="16"/>
                                    <w:szCs w:val="16"/>
                                    <w:shd w:val="clear" w:color="auto" w:fill="FFFFFF"/>
                                  </w:rPr>
                                  <w:t xml:space="preserve">Eastcoast Housing strongly recommend that all our tenants implement fire safety and fire prevention plan for their home. </w:t>
                                </w:r>
                              </w:p>
                            </w:sdtContent>
                          </w:sdt>
                        </w:txbxContent>
                      </v:textbox>
                      <w10:anchorlock/>
                    </v:shape>
                  </w:pict>
                </mc:Fallback>
              </mc:AlternateContent>
            </w:r>
          </w:p>
        </w:tc>
      </w:tr>
    </w:tbl>
    <w:p w:rsidR="00C46318" w:rsidRDefault="007A632B" w:rsidP="008109EB">
      <w:pPr>
        <w:rPr>
          <w:rFonts w:ascii="Comfortaa" w:hAnsi="Comfortaa"/>
          <w:sz w:val="16"/>
          <w:szCs w:val="16"/>
        </w:rPr>
      </w:pPr>
      <w:r w:rsidRPr="007A632B">
        <w:rPr>
          <w:rFonts w:ascii="Raleway SemiBold" w:hAnsi="Raleway SemiBold"/>
          <w:b/>
          <w:i/>
          <w:noProof/>
          <w:lang w:val="en-AU" w:eastAsia="en-AU"/>
        </w:rPr>
        <mc:AlternateContent>
          <mc:Choice Requires="wps">
            <w:drawing>
              <wp:anchor distT="45720" distB="45720" distL="114300" distR="114300" simplePos="0" relativeHeight="251660288" behindDoc="1" locked="0" layoutInCell="1" allowOverlap="1">
                <wp:simplePos x="0" y="0"/>
                <wp:positionH relativeFrom="column">
                  <wp:posOffset>28575</wp:posOffset>
                </wp:positionH>
                <wp:positionV relativeFrom="paragraph">
                  <wp:posOffset>77470</wp:posOffset>
                </wp:positionV>
                <wp:extent cx="6905625" cy="2209800"/>
                <wp:effectExtent l="0" t="0" r="28575" b="19050"/>
                <wp:wrapTight wrapText="bothSides">
                  <wp:wrapPolygon edited="0">
                    <wp:start x="0" y="0"/>
                    <wp:lineTo x="0" y="21600"/>
                    <wp:lineTo x="21630" y="21600"/>
                    <wp:lineTo x="21630"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2209800"/>
                        </a:xfrm>
                        <a:prstGeom prst="rect">
                          <a:avLst/>
                        </a:prstGeom>
                        <a:solidFill>
                          <a:srgbClr val="FFFFFF"/>
                        </a:solidFill>
                        <a:ln w="9525">
                          <a:solidFill>
                            <a:srgbClr val="000000"/>
                          </a:solidFill>
                          <a:miter lim="800000"/>
                          <a:headEnd/>
                          <a:tailEnd/>
                        </a:ln>
                      </wps:spPr>
                      <wps:txbx>
                        <w:txbxContent>
                          <w:p w:rsidR="007A632B" w:rsidRPr="008C429F" w:rsidRDefault="007A632B" w:rsidP="008C429F">
                            <w:pPr>
                              <w:jc w:val="center"/>
                              <w:rPr>
                                <w:rFonts w:ascii="Raleway SemiBold" w:hAnsi="Raleway SemiBold"/>
                                <w:color w:val="0F83BB"/>
                                <w:sz w:val="28"/>
                                <w:szCs w:val="28"/>
                              </w:rPr>
                            </w:pPr>
                            <w:r w:rsidRPr="008C429F">
                              <w:rPr>
                                <w:rFonts w:ascii="Raleway SemiBold" w:hAnsi="Raleway SemiBold"/>
                                <w:color w:val="0F83BB"/>
                                <w:sz w:val="28"/>
                                <w:szCs w:val="28"/>
                              </w:rPr>
                              <w:t>Air conditioners</w:t>
                            </w:r>
                          </w:p>
                          <w:p w:rsidR="009103BA" w:rsidRDefault="009103BA">
                            <w:pPr>
                              <w:rPr>
                                <w:rFonts w:ascii="Comfortaa Light" w:hAnsi="Comfortaa Light"/>
                                <w:color w:val="242424" w:themeColor="text1" w:themeTint="E6"/>
                                <w:sz w:val="20"/>
                                <w:szCs w:val="20"/>
                              </w:rPr>
                            </w:pPr>
                            <w:r w:rsidRPr="009103BA">
                              <w:rPr>
                                <w:rFonts w:ascii="Comfortaa Light" w:hAnsi="Comfortaa Light"/>
                                <w:color w:val="242424" w:themeColor="text1" w:themeTint="E6"/>
                                <w:sz w:val="20"/>
                                <w:szCs w:val="20"/>
                              </w:rPr>
                              <w:t xml:space="preserve">With the warmer weather approaching Eastcoast Housing </w:t>
                            </w:r>
                            <w:r>
                              <w:rPr>
                                <w:rFonts w:ascii="Comfortaa Light" w:hAnsi="Comfortaa Light"/>
                                <w:color w:val="242424" w:themeColor="text1" w:themeTint="E6"/>
                                <w:sz w:val="20"/>
                                <w:szCs w:val="20"/>
                              </w:rPr>
                              <w:t xml:space="preserve">want to remind all our tenants that we do not install or provide air conditioners or ceiling fans. </w:t>
                            </w:r>
                            <w:r w:rsidR="00BC4CF6">
                              <w:rPr>
                                <w:rFonts w:ascii="Comfortaa Light" w:hAnsi="Comfortaa Light"/>
                                <w:color w:val="242424" w:themeColor="text1" w:themeTint="E6"/>
                                <w:sz w:val="20"/>
                                <w:szCs w:val="20"/>
                              </w:rPr>
                              <w:t>Eastcoast Housing will not approve t</w:t>
                            </w:r>
                            <w:r w:rsidR="00207670">
                              <w:rPr>
                                <w:rFonts w:ascii="Comfortaa Light" w:hAnsi="Comfortaa Light"/>
                                <w:color w:val="242424" w:themeColor="text1" w:themeTint="E6"/>
                                <w:sz w:val="20"/>
                                <w:szCs w:val="20"/>
                              </w:rPr>
                              <w:t xml:space="preserve">he installation of Ceiling fans. </w:t>
                            </w:r>
                          </w:p>
                          <w:p w:rsidR="00AC35D5" w:rsidRDefault="0061245D">
                            <w:pPr>
                              <w:rPr>
                                <w:rFonts w:ascii="Comfortaa Light" w:hAnsi="Comfortaa Light"/>
                                <w:color w:val="242424" w:themeColor="text1" w:themeTint="E6"/>
                                <w:sz w:val="20"/>
                                <w:szCs w:val="20"/>
                              </w:rPr>
                            </w:pPr>
                            <w:r>
                              <w:rPr>
                                <w:rFonts w:ascii="Comfortaa Light" w:hAnsi="Comfortaa Light"/>
                                <w:color w:val="242424" w:themeColor="text1" w:themeTint="E6"/>
                                <w:sz w:val="20"/>
                                <w:szCs w:val="20"/>
                              </w:rPr>
                              <w:t>Eastcoast Housing recommend using portable air conditioners and pedestal fans.</w:t>
                            </w:r>
                            <w:r w:rsidR="005B7EDF">
                              <w:rPr>
                                <w:rFonts w:ascii="Comfortaa Light" w:hAnsi="Comfortaa Light"/>
                                <w:color w:val="242424" w:themeColor="text1" w:themeTint="E6"/>
                                <w:sz w:val="20"/>
                                <w:szCs w:val="20"/>
                              </w:rPr>
                              <w:t xml:space="preserve"> </w:t>
                            </w:r>
                          </w:p>
                          <w:p w:rsidR="00AC35D5" w:rsidRDefault="00AC35D5">
                            <w:pPr>
                              <w:rPr>
                                <w:rFonts w:ascii="Comfortaa Light" w:hAnsi="Comfortaa Light"/>
                                <w:color w:val="242424" w:themeColor="text1" w:themeTint="E6"/>
                                <w:sz w:val="20"/>
                                <w:szCs w:val="20"/>
                              </w:rPr>
                            </w:pPr>
                            <w:r>
                              <w:rPr>
                                <w:rFonts w:ascii="Comfortaa Light" w:hAnsi="Comfortaa Light"/>
                                <w:color w:val="242424" w:themeColor="text1" w:themeTint="E6"/>
                                <w:sz w:val="20"/>
                                <w:szCs w:val="20"/>
                              </w:rPr>
                              <w:t xml:space="preserve">Not only are they more cost effective to run but you can move them around the house as needed. </w:t>
                            </w:r>
                          </w:p>
                          <w:p w:rsidR="0061245D" w:rsidRPr="009103BA" w:rsidRDefault="005B7EDF">
                            <w:pPr>
                              <w:rPr>
                                <w:rFonts w:ascii="Comfortaa Light" w:hAnsi="Comfortaa Light"/>
                                <w:color w:val="242424" w:themeColor="text1" w:themeTint="E6"/>
                                <w:sz w:val="20"/>
                                <w:szCs w:val="20"/>
                              </w:rPr>
                            </w:pPr>
                            <w:r>
                              <w:rPr>
                                <w:rFonts w:ascii="Comfortaa Light" w:hAnsi="Comfortaa Light"/>
                                <w:color w:val="242424" w:themeColor="text1" w:themeTint="E6"/>
                                <w:sz w:val="20"/>
                                <w:szCs w:val="20"/>
                              </w:rPr>
                              <w:t xml:space="preserve">You can purchase </w:t>
                            </w:r>
                            <w:r w:rsidR="00AC35D5">
                              <w:rPr>
                                <w:rFonts w:ascii="Comfortaa Light" w:hAnsi="Comfortaa Light"/>
                                <w:color w:val="242424" w:themeColor="text1" w:themeTint="E6"/>
                                <w:sz w:val="20"/>
                                <w:szCs w:val="20"/>
                              </w:rPr>
                              <w:t xml:space="preserve">portal </w:t>
                            </w:r>
                            <w:r>
                              <w:rPr>
                                <w:rFonts w:ascii="Comfortaa Light" w:hAnsi="Comfortaa Light"/>
                                <w:color w:val="242424" w:themeColor="text1" w:themeTint="E6"/>
                                <w:sz w:val="20"/>
                                <w:szCs w:val="20"/>
                              </w:rPr>
                              <w:t>air conditioners</w:t>
                            </w:r>
                            <w:r w:rsidR="00AC35D5">
                              <w:rPr>
                                <w:rFonts w:ascii="Comfortaa Light" w:hAnsi="Comfortaa Light"/>
                                <w:color w:val="242424" w:themeColor="text1" w:themeTint="E6"/>
                                <w:sz w:val="20"/>
                                <w:szCs w:val="20"/>
                              </w:rPr>
                              <w:t xml:space="preserve"> and pedestal fans</w:t>
                            </w:r>
                            <w:r>
                              <w:rPr>
                                <w:rFonts w:ascii="Comfortaa Light" w:hAnsi="Comfortaa Light"/>
                                <w:color w:val="242424" w:themeColor="text1" w:themeTint="E6"/>
                                <w:sz w:val="20"/>
                                <w:szCs w:val="20"/>
                              </w:rPr>
                              <w:t xml:space="preserve"> from Kmart. Aldi, Big W, Target, The Good Guys, Harvey Norman and other leading electrical stores.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25pt;margin-top:6.1pt;width:543.75pt;height:174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">
                <v:textbox>
                  <w:txbxContent>
                    <w:p w:rsidR="007A632B" w:rsidRPr="008C429F" w:rsidRDefault="007A632B" w:rsidP="008C429F">
                      <w:pPr>
                        <w:jc w:val="center"/>
                        <w:rPr>
                          <w:rFonts w:ascii="Raleway SemiBold" w:hAnsi="Raleway SemiBold"/>
                          <w:color w:val="0F83BB"/>
                          <w:sz w:val="28"/>
                          <w:szCs w:val="28"/>
                        </w:rPr>
                      </w:pPr>
                      <w:r w:rsidRPr="008C429F">
                        <w:rPr>
                          <w:rFonts w:ascii="Raleway SemiBold" w:hAnsi="Raleway SemiBold"/>
                          <w:color w:val="0F83BB"/>
                          <w:sz w:val="28"/>
                          <w:szCs w:val="28"/>
                        </w:rPr>
                        <w:t>Air conditioners</w:t>
                      </w:r>
                    </w:p>
                    <w:p w:rsidR="009103BA" w:rsidRDefault="009103BA">
                      <w:pPr>
                        <w:rPr>
                          <w:rFonts w:ascii="Comfortaa Light" w:hAnsi="Comfortaa Light"/>
                          <w:color w:val="242424" w:themeColor="text1" w:themeTint="E6"/>
                          <w:sz w:val="20"/>
                          <w:szCs w:val="20"/>
                        </w:rPr>
                      </w:pPr>
                      <w:r w:rsidRPr="009103BA">
                        <w:rPr>
                          <w:rFonts w:ascii="Comfortaa Light" w:hAnsi="Comfortaa Light"/>
                          <w:color w:val="242424" w:themeColor="text1" w:themeTint="E6"/>
                          <w:sz w:val="20"/>
                          <w:szCs w:val="20"/>
                        </w:rPr>
                        <w:t xml:space="preserve">With the warmer weather approaching Eastcoast Housing </w:t>
                      </w:r>
                      <w:r>
                        <w:rPr>
                          <w:rFonts w:ascii="Comfortaa Light" w:hAnsi="Comfortaa Light"/>
                          <w:color w:val="242424" w:themeColor="text1" w:themeTint="E6"/>
                          <w:sz w:val="20"/>
                          <w:szCs w:val="20"/>
                        </w:rPr>
                        <w:t xml:space="preserve">want to remind all our tenants that we do not install or provide air conditioners or ceiling fans. </w:t>
                      </w:r>
                      <w:r w:rsidR="00BC4CF6">
                        <w:rPr>
                          <w:rFonts w:ascii="Comfortaa Light" w:hAnsi="Comfortaa Light"/>
                          <w:color w:val="242424" w:themeColor="text1" w:themeTint="E6"/>
                          <w:sz w:val="20"/>
                          <w:szCs w:val="20"/>
                        </w:rPr>
                        <w:t>Eastcoast Housing will not approve t</w:t>
                      </w:r>
                      <w:r w:rsidR="00207670">
                        <w:rPr>
                          <w:rFonts w:ascii="Comfortaa Light" w:hAnsi="Comfortaa Light"/>
                          <w:color w:val="242424" w:themeColor="text1" w:themeTint="E6"/>
                          <w:sz w:val="20"/>
                          <w:szCs w:val="20"/>
                        </w:rPr>
                        <w:t xml:space="preserve">he installation of Ceiling fans. </w:t>
                      </w:r>
                    </w:p>
                    <w:p w:rsidR="00AC35D5" w:rsidRDefault="0061245D">
                      <w:pPr>
                        <w:rPr>
                          <w:rFonts w:ascii="Comfortaa Light" w:hAnsi="Comfortaa Light"/>
                          <w:color w:val="242424" w:themeColor="text1" w:themeTint="E6"/>
                          <w:sz w:val="20"/>
                          <w:szCs w:val="20"/>
                        </w:rPr>
                      </w:pPr>
                      <w:r>
                        <w:rPr>
                          <w:rFonts w:ascii="Comfortaa Light" w:hAnsi="Comfortaa Light"/>
                          <w:color w:val="242424" w:themeColor="text1" w:themeTint="E6"/>
                          <w:sz w:val="20"/>
                          <w:szCs w:val="20"/>
                        </w:rPr>
                        <w:t>Eastcoast Housing recommend using portable air conditioners and pedestal fans.</w:t>
                      </w:r>
                      <w:r w:rsidR="005B7EDF">
                        <w:rPr>
                          <w:rFonts w:ascii="Comfortaa Light" w:hAnsi="Comfortaa Light"/>
                          <w:color w:val="242424" w:themeColor="text1" w:themeTint="E6"/>
                          <w:sz w:val="20"/>
                          <w:szCs w:val="20"/>
                        </w:rPr>
                        <w:t xml:space="preserve"> </w:t>
                      </w:r>
                    </w:p>
                    <w:p w:rsidR="00AC35D5" w:rsidRDefault="00AC35D5">
                      <w:pPr>
                        <w:rPr>
                          <w:rFonts w:ascii="Comfortaa Light" w:hAnsi="Comfortaa Light"/>
                          <w:color w:val="242424" w:themeColor="text1" w:themeTint="E6"/>
                          <w:sz w:val="20"/>
                          <w:szCs w:val="20"/>
                        </w:rPr>
                      </w:pPr>
                      <w:r>
                        <w:rPr>
                          <w:rFonts w:ascii="Comfortaa Light" w:hAnsi="Comfortaa Light"/>
                          <w:color w:val="242424" w:themeColor="text1" w:themeTint="E6"/>
                          <w:sz w:val="20"/>
                          <w:szCs w:val="20"/>
                        </w:rPr>
                        <w:t xml:space="preserve">Not only are they more cost effective to run but you can move them around the house as needed. </w:t>
                      </w:r>
                    </w:p>
                    <w:p w:rsidR="0061245D" w:rsidRPr="009103BA" w:rsidRDefault="005B7EDF">
                      <w:pPr>
                        <w:rPr>
                          <w:rFonts w:ascii="Comfortaa Light" w:hAnsi="Comfortaa Light"/>
                          <w:color w:val="242424" w:themeColor="text1" w:themeTint="E6"/>
                          <w:sz w:val="20"/>
                          <w:szCs w:val="20"/>
                        </w:rPr>
                      </w:pPr>
                      <w:r>
                        <w:rPr>
                          <w:rFonts w:ascii="Comfortaa Light" w:hAnsi="Comfortaa Light"/>
                          <w:color w:val="242424" w:themeColor="text1" w:themeTint="E6"/>
                          <w:sz w:val="20"/>
                          <w:szCs w:val="20"/>
                        </w:rPr>
                        <w:t xml:space="preserve">You can purchase </w:t>
                      </w:r>
                      <w:r w:rsidR="00AC35D5">
                        <w:rPr>
                          <w:rFonts w:ascii="Comfortaa Light" w:hAnsi="Comfortaa Light"/>
                          <w:color w:val="242424" w:themeColor="text1" w:themeTint="E6"/>
                          <w:sz w:val="20"/>
                          <w:szCs w:val="20"/>
                        </w:rPr>
                        <w:t xml:space="preserve">portal </w:t>
                      </w:r>
                      <w:r>
                        <w:rPr>
                          <w:rFonts w:ascii="Comfortaa Light" w:hAnsi="Comfortaa Light"/>
                          <w:color w:val="242424" w:themeColor="text1" w:themeTint="E6"/>
                          <w:sz w:val="20"/>
                          <w:szCs w:val="20"/>
                        </w:rPr>
                        <w:t>air conditioners</w:t>
                      </w:r>
                      <w:r w:rsidR="00AC35D5">
                        <w:rPr>
                          <w:rFonts w:ascii="Comfortaa Light" w:hAnsi="Comfortaa Light"/>
                          <w:color w:val="242424" w:themeColor="text1" w:themeTint="E6"/>
                          <w:sz w:val="20"/>
                          <w:szCs w:val="20"/>
                        </w:rPr>
                        <w:t xml:space="preserve"> and pedestal fans</w:t>
                      </w:r>
                      <w:r>
                        <w:rPr>
                          <w:rFonts w:ascii="Comfortaa Light" w:hAnsi="Comfortaa Light"/>
                          <w:color w:val="242424" w:themeColor="text1" w:themeTint="E6"/>
                          <w:sz w:val="20"/>
                          <w:szCs w:val="20"/>
                        </w:rPr>
                        <w:t xml:space="preserve"> from Kmart. Aldi, Big W, Target, The Good Guys, Harvey Norman and other leading electrical stores.  </w:t>
                      </w:r>
                    </w:p>
                  </w:txbxContent>
                </v:textbox>
                <w10:wrap type="tight"/>
              </v:shape>
            </w:pict>
          </mc:Fallback>
        </mc:AlternateContent>
      </w:r>
      <w:r w:rsidR="00DE1326">
        <w:rPr>
          <w:rFonts w:ascii="Comfortaa" w:hAnsi="Comfortaa"/>
          <w:sz w:val="16"/>
          <w:szCs w:val="16"/>
        </w:rPr>
        <w:t xml:space="preserve"> </w:t>
      </w:r>
    </w:p>
    <w:p w:rsidR="008109EB" w:rsidRDefault="008109EB" w:rsidP="008109EB">
      <w:pPr>
        <w:rPr>
          <w:rFonts w:ascii="Comfortaa" w:hAnsi="Comfortaa"/>
          <w:sz w:val="16"/>
          <w:szCs w:val="16"/>
        </w:rPr>
      </w:pPr>
    </w:p>
    <w:p w:rsidR="008109EB" w:rsidRPr="00E94BBD" w:rsidRDefault="008109EB" w:rsidP="008109EB">
      <w:pPr>
        <w:rPr>
          <w:rFonts w:ascii="Comfortaa Light" w:hAnsi="Comfortaa Light"/>
          <w:color w:val="000000"/>
          <w:sz w:val="22"/>
          <w:szCs w:val="22"/>
          <w:shd w:val="clear" w:color="auto" w:fill="FFFFFF"/>
        </w:rPr>
      </w:pPr>
    </w:p>
    <w:p w:rsidR="00A277A1" w:rsidRDefault="00A277A1" w:rsidP="00B43CDA">
      <w:pPr>
        <w:rPr>
          <w:rFonts w:ascii="Comfortaa" w:hAnsi="Comfortaa"/>
          <w:sz w:val="16"/>
          <w:szCs w:val="16"/>
        </w:rPr>
      </w:pPr>
    </w:p>
    <w:p w:rsidR="00A277A1" w:rsidRDefault="00A277A1" w:rsidP="00B43CDA">
      <w:pPr>
        <w:rPr>
          <w:rFonts w:ascii="Comfortaa" w:hAnsi="Comfortaa"/>
          <w:sz w:val="16"/>
          <w:szCs w:val="16"/>
        </w:rPr>
      </w:pPr>
      <w:r>
        <w:rPr>
          <w:noProof/>
          <w:lang w:val="en-AU" w:eastAsia="en-AU"/>
        </w:rPr>
        <w:lastRenderedPageBreak/>
        <w:drawing>
          <wp:anchor distT="0" distB="0" distL="114300" distR="114300" simplePos="0" relativeHeight="251658240" behindDoc="0" locked="0" layoutInCell="1" allowOverlap="1">
            <wp:simplePos x="0" y="0"/>
            <wp:positionH relativeFrom="column">
              <wp:posOffset>-14922</wp:posOffset>
            </wp:positionH>
            <wp:positionV relativeFrom="paragraph">
              <wp:posOffset>-317</wp:posOffset>
            </wp:positionV>
            <wp:extent cx="4467225" cy="1343025"/>
            <wp:effectExtent l="0" t="0" r="9525" b="9525"/>
            <wp:wrapSquare wrapText="bothSides"/>
            <wp:docPr id="3" name="Picture 3" descr="Image result for responsible pet ow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sponsible pet ownershi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7225" cy="1343025"/>
                    </a:xfrm>
                    <a:prstGeom prst="rect">
                      <a:avLst/>
                    </a:prstGeom>
                    <a:noFill/>
                    <a:ln>
                      <a:noFill/>
                    </a:ln>
                  </pic:spPr>
                </pic:pic>
              </a:graphicData>
            </a:graphic>
          </wp:anchor>
        </w:drawing>
      </w:r>
    </w:p>
    <w:p w:rsidR="00A277A1" w:rsidRDefault="00A277A1" w:rsidP="00B43CDA">
      <w:pPr>
        <w:rPr>
          <w:rFonts w:ascii="Comfortaa" w:hAnsi="Comfortaa"/>
          <w:sz w:val="16"/>
          <w:szCs w:val="16"/>
        </w:rPr>
      </w:pPr>
    </w:p>
    <w:p w:rsidR="00A277A1" w:rsidRDefault="00A277A1" w:rsidP="00B43CDA">
      <w:pPr>
        <w:rPr>
          <w:rFonts w:ascii="Comfortaa" w:hAnsi="Comfortaa"/>
          <w:sz w:val="16"/>
          <w:szCs w:val="16"/>
        </w:rPr>
      </w:pPr>
    </w:p>
    <w:p w:rsidR="00A277A1" w:rsidRDefault="00A277A1" w:rsidP="00B43CDA">
      <w:pPr>
        <w:rPr>
          <w:rFonts w:ascii="Comfortaa" w:hAnsi="Comfortaa"/>
          <w:sz w:val="16"/>
          <w:szCs w:val="16"/>
        </w:rPr>
      </w:pPr>
    </w:p>
    <w:p w:rsidR="00A277A1" w:rsidRDefault="00A277A1" w:rsidP="00B43CDA">
      <w:pPr>
        <w:rPr>
          <w:rFonts w:ascii="Comfortaa" w:hAnsi="Comfortaa"/>
          <w:sz w:val="16"/>
          <w:szCs w:val="16"/>
        </w:rPr>
      </w:pPr>
    </w:p>
    <w:p w:rsidR="00A277A1" w:rsidRDefault="00A277A1" w:rsidP="00B43CDA">
      <w:pPr>
        <w:rPr>
          <w:rFonts w:ascii="Comfortaa" w:hAnsi="Comfortaa"/>
          <w:sz w:val="16"/>
          <w:szCs w:val="16"/>
        </w:rPr>
      </w:pPr>
    </w:p>
    <w:p w:rsidR="00A277A1" w:rsidRDefault="00A277A1" w:rsidP="00B43CDA">
      <w:pPr>
        <w:rPr>
          <w:rFonts w:ascii="Comfortaa" w:hAnsi="Comfortaa"/>
          <w:sz w:val="16"/>
          <w:szCs w:val="16"/>
        </w:rPr>
      </w:pPr>
    </w:p>
    <w:p w:rsidR="00B43CDA" w:rsidRPr="00E47D29" w:rsidRDefault="00B43CDA" w:rsidP="00B43CDA">
      <w:pPr>
        <w:rPr>
          <w:rFonts w:ascii="Comfortaa" w:hAnsi="Comfortaa"/>
          <w:sz w:val="20"/>
          <w:szCs w:val="20"/>
        </w:rPr>
      </w:pPr>
      <w:r w:rsidRPr="00E47D29">
        <w:rPr>
          <w:rFonts w:ascii="Comfortaa" w:hAnsi="Comfortaa"/>
          <w:sz w:val="20"/>
          <w:szCs w:val="20"/>
        </w:rPr>
        <w:t xml:space="preserve">For many pets are important members of the family. A pet can be a joy but they are a big responsibility. Choosing the right pet for you is fun, but takes time, planning and lots of research. You need to consider very carefully both your needs and the needs of the animal that comes into your life. </w:t>
      </w:r>
    </w:p>
    <w:p w:rsidR="00B43CDA" w:rsidRPr="00E47D29" w:rsidRDefault="00B43CDA" w:rsidP="00B43CDA">
      <w:pPr>
        <w:rPr>
          <w:rFonts w:ascii="Comfortaa" w:hAnsi="Comfortaa"/>
          <w:sz w:val="20"/>
          <w:szCs w:val="20"/>
        </w:rPr>
      </w:pPr>
      <w:r w:rsidRPr="00E47D29">
        <w:rPr>
          <w:rFonts w:ascii="Comfortaa" w:hAnsi="Comfortaa"/>
          <w:sz w:val="20"/>
          <w:szCs w:val="20"/>
        </w:rPr>
        <w:t xml:space="preserve">As a pet owner you need to ensure that you are able to meet your pet’s needs, this includes providing a safe and caring environment, regular health checks, exercise, access to food and fresh water daily, cleaning up any animal waste and preventing your pet from causing damage to your home. </w:t>
      </w:r>
    </w:p>
    <w:p w:rsidR="00B43CDA" w:rsidRPr="00E47D29" w:rsidRDefault="00B43CDA" w:rsidP="00B43CDA">
      <w:pPr>
        <w:rPr>
          <w:rFonts w:ascii="Comfortaa" w:hAnsi="Comfortaa"/>
          <w:sz w:val="20"/>
          <w:szCs w:val="20"/>
        </w:rPr>
      </w:pPr>
      <w:r w:rsidRPr="00E47D29">
        <w:rPr>
          <w:rFonts w:ascii="Comfortaa" w:hAnsi="Comfortaa"/>
          <w:sz w:val="20"/>
          <w:szCs w:val="20"/>
        </w:rPr>
        <w:t xml:space="preserve">Our housing workers Krystal and Warren have provided a breakdown of what is required of them to ensure their pets are adequately cared for. </w:t>
      </w:r>
    </w:p>
    <w:p w:rsidR="00DE1326" w:rsidRPr="005F2C34" w:rsidRDefault="00DE1326" w:rsidP="0020417D">
      <w:pPr>
        <w:jc w:val="both"/>
        <w:rPr>
          <w:rFonts w:ascii="Comfortaa" w:hAnsi="Comfortaa"/>
          <w:b/>
          <w:sz w:val="12"/>
          <w:szCs w:val="12"/>
        </w:rPr>
      </w:pPr>
      <w:r w:rsidRPr="005F2C34">
        <w:rPr>
          <w:rFonts w:ascii="Comfortaa" w:hAnsi="Comfortaa"/>
          <w:b/>
          <w:sz w:val="12"/>
          <w:szCs w:val="12"/>
        </w:rPr>
        <w:t xml:space="preserve">Krystal 1 x Dog (Max) and 1 x Senior Cat (Tiddles).    </w:t>
      </w:r>
      <w:r>
        <w:rPr>
          <w:rFonts w:ascii="Comfortaa" w:hAnsi="Comfortaa"/>
          <w:b/>
          <w:sz w:val="12"/>
          <w:szCs w:val="12"/>
        </w:rPr>
        <w:t xml:space="preserve">                                                                                </w:t>
      </w:r>
      <w:r w:rsidR="0020417D">
        <w:rPr>
          <w:rFonts w:ascii="Comfortaa" w:hAnsi="Comfortaa"/>
          <w:b/>
          <w:sz w:val="12"/>
          <w:szCs w:val="12"/>
        </w:rPr>
        <w:t xml:space="preserve">                             </w:t>
      </w:r>
      <w:r w:rsidRPr="00DE1326">
        <w:rPr>
          <w:rFonts w:ascii="Comfortaa" w:hAnsi="Comfortaa"/>
          <w:b/>
          <w:sz w:val="12"/>
          <w:szCs w:val="12"/>
        </w:rPr>
        <w:t>Warren Williams’s 1 x cat</w:t>
      </w:r>
    </w:p>
    <w:p w:rsidR="00DE1326" w:rsidRPr="00DE1326" w:rsidRDefault="00DE1326" w:rsidP="0020417D">
      <w:pPr>
        <w:jc w:val="both"/>
        <w:rPr>
          <w:rFonts w:ascii="Comfortaa" w:hAnsi="Comfortaa"/>
          <w:sz w:val="12"/>
          <w:szCs w:val="12"/>
        </w:rPr>
      </w:pPr>
      <w:r w:rsidRPr="005F2C34">
        <w:rPr>
          <w:rFonts w:ascii="Comfortaa" w:hAnsi="Comfortaa"/>
          <w:b/>
          <w:sz w:val="12"/>
          <w:szCs w:val="12"/>
        </w:rPr>
        <w:t xml:space="preserve">Max: 1-2 hrs. </w:t>
      </w:r>
      <w:r w:rsidR="00A277A1" w:rsidRPr="005F2C34">
        <w:rPr>
          <w:rFonts w:ascii="Comfortaa" w:hAnsi="Comfortaa"/>
          <w:b/>
          <w:sz w:val="12"/>
          <w:szCs w:val="12"/>
        </w:rPr>
        <w:t>Of</w:t>
      </w:r>
      <w:r w:rsidRPr="005F2C34">
        <w:rPr>
          <w:rFonts w:ascii="Comfortaa" w:hAnsi="Comfortaa"/>
          <w:b/>
          <w:sz w:val="12"/>
          <w:szCs w:val="12"/>
        </w:rPr>
        <w:t xml:space="preserve"> walking and play per day                 </w:t>
      </w:r>
      <w:r w:rsidR="0020417D">
        <w:rPr>
          <w:rFonts w:ascii="Comfortaa" w:hAnsi="Comfortaa"/>
          <w:b/>
          <w:sz w:val="12"/>
          <w:szCs w:val="12"/>
        </w:rPr>
        <w:t xml:space="preserve">         </w:t>
      </w:r>
      <w:r w:rsidRPr="005F2C34">
        <w:rPr>
          <w:rFonts w:ascii="Comfortaa" w:hAnsi="Comfortaa"/>
          <w:b/>
          <w:sz w:val="12"/>
          <w:szCs w:val="12"/>
        </w:rPr>
        <w:t>Tiddles: very sedative life style (old man</w:t>
      </w:r>
      <w:r w:rsidR="0020417D">
        <w:rPr>
          <w:rFonts w:ascii="Comfortaa" w:hAnsi="Comfortaa"/>
          <w:sz w:val="12"/>
          <w:szCs w:val="12"/>
        </w:rPr>
        <w:t>)</w:t>
      </w:r>
      <w:r>
        <w:rPr>
          <w:rFonts w:ascii="Comfortaa" w:hAnsi="Comfortaa"/>
          <w:sz w:val="12"/>
          <w:szCs w:val="12"/>
        </w:rPr>
        <w:t xml:space="preserve"> </w:t>
      </w:r>
      <w:r w:rsidR="0020417D">
        <w:rPr>
          <w:rFonts w:ascii="Comfortaa" w:hAnsi="Comfortaa"/>
          <w:sz w:val="12"/>
          <w:szCs w:val="12"/>
        </w:rPr>
        <w:t xml:space="preserve">                             </w:t>
      </w:r>
      <w:r w:rsidRPr="005F2C34">
        <w:rPr>
          <w:rFonts w:ascii="Comfortaa" w:hAnsi="Comfortaa"/>
          <w:b/>
          <w:sz w:val="12"/>
          <w:szCs w:val="12"/>
        </w:rPr>
        <w:t>Allan: likes to sleep and plays 30</w:t>
      </w:r>
      <w:r w:rsidR="00BC3B3E">
        <w:rPr>
          <w:rFonts w:ascii="Comfortaa" w:hAnsi="Comfortaa"/>
          <w:b/>
          <w:sz w:val="12"/>
          <w:szCs w:val="12"/>
        </w:rPr>
        <w:t>mins</w:t>
      </w:r>
      <w:r w:rsidRPr="005F2C34">
        <w:rPr>
          <w:rFonts w:ascii="Comfortaa" w:hAnsi="Comfortaa"/>
          <w:b/>
          <w:sz w:val="12"/>
          <w:szCs w:val="12"/>
        </w:rPr>
        <w:t>-1hr per day.</w:t>
      </w:r>
    </w:p>
    <w:p w:rsidR="00DE1326" w:rsidRDefault="00DE1326" w:rsidP="0020417D">
      <w:pPr>
        <w:jc w:val="both"/>
        <w:rPr>
          <w:rFonts w:ascii="Comfortaa" w:hAnsi="Comfortaa"/>
          <w:sz w:val="12"/>
          <w:szCs w:val="12"/>
        </w:rPr>
      </w:pPr>
      <w:r w:rsidRPr="005F2C34">
        <w:rPr>
          <w:rFonts w:ascii="Comfortaa" w:hAnsi="Comfortaa"/>
          <w:sz w:val="12"/>
          <w:szCs w:val="12"/>
        </w:rPr>
        <w:t xml:space="preserve">Food: $776.00 per year                                                          </w:t>
      </w:r>
      <w:r>
        <w:rPr>
          <w:rFonts w:ascii="Comfortaa" w:hAnsi="Comfortaa"/>
          <w:sz w:val="12"/>
          <w:szCs w:val="12"/>
        </w:rPr>
        <w:t xml:space="preserve"> </w:t>
      </w:r>
      <w:r w:rsidRPr="005F2C34">
        <w:rPr>
          <w:rFonts w:ascii="Comfortaa" w:hAnsi="Comfortaa"/>
          <w:sz w:val="12"/>
          <w:szCs w:val="12"/>
        </w:rPr>
        <w:t>Food: $483.25 per year</w:t>
      </w:r>
      <w:r>
        <w:rPr>
          <w:rFonts w:ascii="Comfortaa" w:hAnsi="Comfortaa"/>
          <w:sz w:val="12"/>
          <w:szCs w:val="12"/>
        </w:rPr>
        <w:t xml:space="preserve">                             </w:t>
      </w:r>
      <w:r w:rsidR="0020417D">
        <w:rPr>
          <w:rFonts w:ascii="Comfortaa" w:hAnsi="Comfortaa"/>
          <w:sz w:val="12"/>
          <w:szCs w:val="12"/>
        </w:rPr>
        <w:t xml:space="preserve">                                 </w:t>
      </w:r>
      <w:r w:rsidR="0020417D" w:rsidRPr="005F2C34">
        <w:rPr>
          <w:rFonts w:ascii="Comfortaa" w:hAnsi="Comfortaa"/>
          <w:sz w:val="12"/>
          <w:szCs w:val="12"/>
        </w:rPr>
        <w:t>Food: $1200.00 per year</w:t>
      </w:r>
    </w:p>
    <w:p w:rsidR="00DE1326" w:rsidRPr="005F2C34" w:rsidRDefault="00DE1326" w:rsidP="0020417D">
      <w:pPr>
        <w:jc w:val="both"/>
        <w:rPr>
          <w:rFonts w:ascii="Comfortaa" w:hAnsi="Comfortaa"/>
          <w:sz w:val="12"/>
          <w:szCs w:val="12"/>
        </w:rPr>
      </w:pPr>
      <w:r w:rsidRPr="005F2C34">
        <w:rPr>
          <w:rFonts w:ascii="Comfortaa" w:hAnsi="Comfortaa"/>
          <w:sz w:val="12"/>
          <w:szCs w:val="12"/>
        </w:rPr>
        <w:t>Dental: $320.00 per year                                                        Toys bedding and other items: $60.00</w:t>
      </w:r>
      <w:r>
        <w:rPr>
          <w:rFonts w:ascii="Comfortaa" w:hAnsi="Comfortaa"/>
          <w:sz w:val="12"/>
          <w:szCs w:val="12"/>
        </w:rPr>
        <w:t>-$100</w:t>
      </w:r>
      <w:r w:rsidRPr="005F2C34">
        <w:rPr>
          <w:rFonts w:ascii="Comfortaa" w:hAnsi="Comfortaa"/>
          <w:sz w:val="12"/>
          <w:szCs w:val="12"/>
        </w:rPr>
        <w:t xml:space="preserve"> </w:t>
      </w:r>
      <w:r>
        <w:rPr>
          <w:rFonts w:ascii="Comfortaa" w:hAnsi="Comfortaa"/>
          <w:sz w:val="12"/>
          <w:szCs w:val="12"/>
        </w:rPr>
        <w:t xml:space="preserve">                           </w:t>
      </w:r>
      <w:r w:rsidR="0020417D" w:rsidRPr="005F2C34">
        <w:rPr>
          <w:rFonts w:ascii="Comfortaa" w:hAnsi="Comfortaa"/>
          <w:sz w:val="12"/>
          <w:szCs w:val="12"/>
        </w:rPr>
        <w:t>Toys bedding and other items: $50.00-$100.00</w:t>
      </w:r>
    </w:p>
    <w:p w:rsidR="00DE1326" w:rsidRPr="005F2C34" w:rsidRDefault="00DE1326" w:rsidP="0020417D">
      <w:pPr>
        <w:jc w:val="both"/>
        <w:rPr>
          <w:rFonts w:ascii="Comfortaa" w:hAnsi="Comfortaa"/>
          <w:sz w:val="12"/>
          <w:szCs w:val="12"/>
        </w:rPr>
      </w:pPr>
      <w:r w:rsidRPr="005F2C34">
        <w:rPr>
          <w:rFonts w:ascii="Comfortaa" w:hAnsi="Comfortaa"/>
          <w:sz w:val="12"/>
          <w:szCs w:val="12"/>
        </w:rPr>
        <w:t>Toys bedding and other items: $50.00-</w:t>
      </w:r>
      <w:r>
        <w:rPr>
          <w:rFonts w:ascii="Comfortaa" w:hAnsi="Comfortaa"/>
          <w:sz w:val="12"/>
          <w:szCs w:val="12"/>
        </w:rPr>
        <w:t>$</w:t>
      </w:r>
      <w:r w:rsidRPr="005F2C34">
        <w:rPr>
          <w:rFonts w:ascii="Comfortaa" w:hAnsi="Comfortaa"/>
          <w:sz w:val="12"/>
          <w:szCs w:val="12"/>
        </w:rPr>
        <w:t xml:space="preserve">100   </w:t>
      </w:r>
      <w:r>
        <w:rPr>
          <w:rFonts w:ascii="Comfortaa" w:hAnsi="Comfortaa"/>
          <w:sz w:val="12"/>
          <w:szCs w:val="12"/>
        </w:rPr>
        <w:t xml:space="preserve">                     </w:t>
      </w:r>
      <w:r w:rsidRPr="005F2C34">
        <w:rPr>
          <w:rFonts w:ascii="Comfortaa" w:hAnsi="Comfortaa"/>
          <w:sz w:val="12"/>
          <w:szCs w:val="12"/>
        </w:rPr>
        <w:t xml:space="preserve">Kitty Litter: $168.00 per year.  </w:t>
      </w:r>
      <w:r>
        <w:rPr>
          <w:rFonts w:ascii="Comfortaa" w:hAnsi="Comfortaa"/>
          <w:sz w:val="12"/>
          <w:szCs w:val="12"/>
        </w:rPr>
        <w:t xml:space="preserve">                    </w:t>
      </w:r>
      <w:r w:rsidR="0020417D">
        <w:rPr>
          <w:rFonts w:ascii="Comfortaa" w:hAnsi="Comfortaa"/>
          <w:sz w:val="12"/>
          <w:szCs w:val="12"/>
        </w:rPr>
        <w:t xml:space="preserve">                               </w:t>
      </w:r>
      <w:r w:rsidR="0020417D" w:rsidRPr="005F2C34">
        <w:rPr>
          <w:rFonts w:ascii="Comfortaa" w:hAnsi="Comfortaa"/>
          <w:sz w:val="12"/>
          <w:szCs w:val="12"/>
        </w:rPr>
        <w:t>Kitty Litter: $252.00</w:t>
      </w:r>
    </w:p>
    <w:p w:rsidR="00DE1326" w:rsidRPr="005F2C34" w:rsidRDefault="00DE1326" w:rsidP="0020417D">
      <w:pPr>
        <w:jc w:val="both"/>
        <w:rPr>
          <w:rFonts w:ascii="Comfortaa" w:hAnsi="Comfortaa"/>
          <w:sz w:val="12"/>
          <w:szCs w:val="12"/>
        </w:rPr>
      </w:pPr>
      <w:r w:rsidRPr="005F2C34">
        <w:rPr>
          <w:rFonts w:ascii="Comfortaa" w:hAnsi="Comfortaa"/>
          <w:sz w:val="12"/>
          <w:szCs w:val="12"/>
        </w:rPr>
        <w:t xml:space="preserve">Boarding / Kennels: $300.00 per year.                                 Boarding / Kennels: $300.00 per year </w:t>
      </w:r>
      <w:r>
        <w:rPr>
          <w:rFonts w:ascii="Comfortaa" w:hAnsi="Comfortaa"/>
          <w:sz w:val="12"/>
          <w:szCs w:val="12"/>
        </w:rPr>
        <w:t xml:space="preserve">      </w:t>
      </w:r>
      <w:r w:rsidR="0020417D">
        <w:rPr>
          <w:rFonts w:ascii="Comfortaa" w:hAnsi="Comfortaa"/>
          <w:sz w:val="12"/>
          <w:szCs w:val="12"/>
        </w:rPr>
        <w:t xml:space="preserve">                               </w:t>
      </w:r>
      <w:r w:rsidR="0020417D" w:rsidRPr="005F2C34">
        <w:rPr>
          <w:rFonts w:ascii="Comfortaa" w:hAnsi="Comfortaa"/>
          <w:sz w:val="12"/>
          <w:szCs w:val="12"/>
        </w:rPr>
        <w:t>Medical Cost: $250.00 this year</w:t>
      </w:r>
    </w:p>
    <w:p w:rsidR="00DE1326" w:rsidRPr="0020417D" w:rsidRDefault="00DE1326" w:rsidP="0020417D">
      <w:pPr>
        <w:jc w:val="both"/>
      </w:pPr>
      <w:r w:rsidRPr="005F2C34">
        <w:rPr>
          <w:rFonts w:ascii="Comfortaa" w:hAnsi="Comfortaa"/>
          <w:sz w:val="12"/>
          <w:szCs w:val="12"/>
        </w:rPr>
        <w:t xml:space="preserve">Medical Cost: $2500.00 this year.                                         Medical cost: $200.00 per year.          </w:t>
      </w:r>
      <w:r>
        <w:rPr>
          <w:rFonts w:ascii="Comfortaa" w:hAnsi="Comfortaa"/>
          <w:sz w:val="12"/>
          <w:szCs w:val="12"/>
        </w:rPr>
        <w:t xml:space="preserve">                           </w:t>
      </w:r>
      <w:r w:rsidR="0020417D">
        <w:rPr>
          <w:rFonts w:ascii="Comfortaa" w:hAnsi="Comfortaa"/>
          <w:sz w:val="12"/>
          <w:szCs w:val="12"/>
        </w:rPr>
        <w:t xml:space="preserve">            </w:t>
      </w:r>
      <w:r w:rsidR="0020417D" w:rsidRPr="005F2C34">
        <w:rPr>
          <w:rFonts w:ascii="Comfortaa" w:hAnsi="Comfortaa"/>
          <w:sz w:val="12"/>
          <w:szCs w:val="12"/>
        </w:rPr>
        <w:t>Registration fees:  $43 per year</w:t>
      </w:r>
    </w:p>
    <w:p w:rsidR="00DE1326" w:rsidRPr="005F2C34" w:rsidRDefault="00DE1326" w:rsidP="0020417D">
      <w:pPr>
        <w:jc w:val="both"/>
        <w:rPr>
          <w:rFonts w:ascii="Comfortaa" w:hAnsi="Comfortaa"/>
          <w:sz w:val="12"/>
          <w:szCs w:val="12"/>
        </w:rPr>
      </w:pPr>
      <w:r w:rsidRPr="005F2C34">
        <w:rPr>
          <w:rFonts w:ascii="Comfortaa" w:hAnsi="Comfortaa"/>
          <w:sz w:val="12"/>
          <w:szCs w:val="12"/>
        </w:rPr>
        <w:t xml:space="preserve">Registration fees:  $43 per year                                      </w:t>
      </w:r>
      <w:r>
        <w:rPr>
          <w:rFonts w:ascii="Comfortaa" w:hAnsi="Comfortaa"/>
          <w:sz w:val="12"/>
          <w:szCs w:val="12"/>
        </w:rPr>
        <w:t xml:space="preserve">     </w:t>
      </w:r>
      <w:r w:rsidRPr="005F2C34">
        <w:rPr>
          <w:rFonts w:ascii="Comfortaa" w:hAnsi="Comfortaa"/>
          <w:sz w:val="12"/>
          <w:szCs w:val="12"/>
        </w:rPr>
        <w:t>Registration fees: $43.00</w:t>
      </w:r>
    </w:p>
    <w:p w:rsidR="00DE1326" w:rsidRPr="005F2C34" w:rsidRDefault="00DE1326" w:rsidP="0020417D">
      <w:pPr>
        <w:jc w:val="both"/>
        <w:rPr>
          <w:rFonts w:ascii="Comfortaa" w:hAnsi="Comfortaa"/>
          <w:b/>
          <w:sz w:val="12"/>
          <w:szCs w:val="12"/>
        </w:rPr>
      </w:pPr>
      <w:r w:rsidRPr="005F2C34">
        <w:rPr>
          <w:rFonts w:ascii="Comfortaa" w:hAnsi="Comfortaa"/>
          <w:b/>
          <w:sz w:val="12"/>
          <w:szCs w:val="12"/>
        </w:rPr>
        <w:t xml:space="preserve">Total: $3701.00                                                                         </w:t>
      </w:r>
      <w:r w:rsidR="0020417D">
        <w:rPr>
          <w:rFonts w:ascii="Comfortaa" w:hAnsi="Comfortaa"/>
          <w:b/>
          <w:sz w:val="12"/>
          <w:szCs w:val="12"/>
        </w:rPr>
        <w:t>T</w:t>
      </w:r>
      <w:r w:rsidRPr="005F2C34">
        <w:rPr>
          <w:rFonts w:ascii="Comfortaa" w:hAnsi="Comfortaa"/>
          <w:b/>
          <w:sz w:val="12"/>
          <w:szCs w:val="12"/>
        </w:rPr>
        <w:t>otal: $1254.25</w:t>
      </w:r>
      <w:r>
        <w:rPr>
          <w:rFonts w:ascii="Comfortaa" w:hAnsi="Comfortaa"/>
          <w:b/>
          <w:sz w:val="12"/>
          <w:szCs w:val="12"/>
        </w:rPr>
        <w:t xml:space="preserve">                                                                            </w:t>
      </w:r>
      <w:r w:rsidR="0020417D">
        <w:rPr>
          <w:rFonts w:ascii="Comfortaa" w:hAnsi="Comfortaa"/>
          <w:b/>
          <w:sz w:val="12"/>
          <w:szCs w:val="12"/>
        </w:rPr>
        <w:t xml:space="preserve"> </w:t>
      </w:r>
      <w:r w:rsidRPr="005F2C34">
        <w:rPr>
          <w:rFonts w:ascii="Comfortaa" w:hAnsi="Comfortaa"/>
          <w:b/>
          <w:sz w:val="12"/>
          <w:szCs w:val="12"/>
        </w:rPr>
        <w:t>Total: $1845.00</w:t>
      </w:r>
    </w:p>
    <w:p w:rsidR="00DE1326" w:rsidRPr="00E47D29" w:rsidRDefault="00B945F4" w:rsidP="005B78F8">
      <w:pPr>
        <w:tabs>
          <w:tab w:val="left" w:pos="5295"/>
        </w:tabs>
        <w:rPr>
          <w:rFonts w:ascii="Comfortaa" w:hAnsi="Comfortaa"/>
          <w:sz w:val="20"/>
          <w:szCs w:val="20"/>
        </w:rPr>
      </w:pPr>
      <w:r w:rsidRPr="00E47D29">
        <w:rPr>
          <w:rFonts w:ascii="Comfortaa" w:hAnsi="Comfortaa"/>
          <w:sz w:val="20"/>
          <w:szCs w:val="20"/>
        </w:rPr>
        <w:t>Recently our Managing Director Meigan joined workers for their routine inspections. During one of these inspection Meigan came across a kitten that required urgent medical attention. The owners of the kitten held off on treatment as they were unable to afford the cost associated with a vet visit. Unable to leave the animal in the condition it was in</w:t>
      </w:r>
      <w:r w:rsidR="00BC3B3E" w:rsidRPr="00E47D29">
        <w:rPr>
          <w:rFonts w:ascii="Comfortaa" w:hAnsi="Comfortaa"/>
          <w:sz w:val="20"/>
          <w:szCs w:val="20"/>
        </w:rPr>
        <w:t>. M</w:t>
      </w:r>
      <w:r w:rsidRPr="00E47D29">
        <w:rPr>
          <w:rFonts w:ascii="Comfortaa" w:hAnsi="Comfortaa"/>
          <w:sz w:val="20"/>
          <w:szCs w:val="20"/>
        </w:rPr>
        <w:t xml:space="preserve">eigan instructed the owners </w:t>
      </w:r>
      <w:r w:rsidR="00BC3B3E" w:rsidRPr="00E47D29">
        <w:rPr>
          <w:rFonts w:ascii="Comfortaa" w:hAnsi="Comfortaa"/>
          <w:sz w:val="20"/>
          <w:szCs w:val="20"/>
        </w:rPr>
        <w:t xml:space="preserve">to take the kitten to the vets and </w:t>
      </w:r>
      <w:r w:rsidRPr="00E47D29">
        <w:rPr>
          <w:rFonts w:ascii="Comfortaa" w:hAnsi="Comfortaa"/>
          <w:sz w:val="20"/>
          <w:szCs w:val="20"/>
        </w:rPr>
        <w:t>that Eastcoast Housing would assist in se</w:t>
      </w:r>
      <w:r w:rsidR="00BC3B3E" w:rsidRPr="00E47D29">
        <w:rPr>
          <w:rFonts w:ascii="Comfortaa" w:hAnsi="Comfortaa"/>
          <w:sz w:val="20"/>
          <w:szCs w:val="20"/>
        </w:rPr>
        <w:t>eking treatment for the kitten. H</w:t>
      </w:r>
      <w:r w:rsidRPr="00E47D29">
        <w:rPr>
          <w:rFonts w:ascii="Comfortaa" w:hAnsi="Comfortaa"/>
          <w:sz w:val="20"/>
          <w:szCs w:val="20"/>
        </w:rPr>
        <w:t>owever when the kitten was</w:t>
      </w:r>
      <w:r w:rsidR="00BC3B3E" w:rsidRPr="00E47D29">
        <w:rPr>
          <w:rFonts w:ascii="Comfortaa" w:hAnsi="Comfortaa"/>
          <w:sz w:val="20"/>
          <w:szCs w:val="20"/>
        </w:rPr>
        <w:t xml:space="preserve"> taken to the vet it was too late the infection caused by the wound had spread to the spinal cord and the kitten was</w:t>
      </w:r>
      <w:r w:rsidRPr="00E47D29">
        <w:rPr>
          <w:rFonts w:ascii="Comfortaa" w:hAnsi="Comfortaa"/>
          <w:sz w:val="20"/>
          <w:szCs w:val="20"/>
        </w:rPr>
        <w:t xml:space="preserve"> </w:t>
      </w:r>
      <w:r w:rsidR="00201125" w:rsidRPr="00E47D29">
        <w:rPr>
          <w:rFonts w:ascii="Comfortaa" w:hAnsi="Comfortaa"/>
          <w:sz w:val="20"/>
          <w:szCs w:val="20"/>
        </w:rPr>
        <w:t>euthanized</w:t>
      </w:r>
      <w:r w:rsidR="00BC3B3E" w:rsidRPr="00E47D29">
        <w:rPr>
          <w:rFonts w:ascii="Comfortaa" w:hAnsi="Comfortaa"/>
          <w:sz w:val="20"/>
          <w:szCs w:val="20"/>
        </w:rPr>
        <w:t xml:space="preserve">. </w:t>
      </w:r>
    </w:p>
    <w:p w:rsidR="00E47D29" w:rsidRPr="00E47D29" w:rsidRDefault="00E47D29" w:rsidP="005B78F8">
      <w:pPr>
        <w:tabs>
          <w:tab w:val="left" w:pos="5295"/>
        </w:tabs>
        <w:rPr>
          <w:rFonts w:ascii="Comfortaa" w:hAnsi="Comfortaa"/>
          <w:b/>
          <w:sz w:val="20"/>
          <w:szCs w:val="20"/>
        </w:rPr>
      </w:pPr>
      <w:r w:rsidRPr="00E47D29">
        <w:rPr>
          <w:rFonts w:ascii="Comfortaa" w:hAnsi="Comfortaa"/>
          <w:sz w:val="20"/>
          <w:szCs w:val="20"/>
        </w:rPr>
        <w:t>Please understand Eastcoast Housing staff will not hesitate to report incidents of neglect and abuse of animals to the RSPCA.</w:t>
      </w:r>
    </w:p>
    <w:p w:rsidR="00A277A1" w:rsidRPr="00A22193" w:rsidRDefault="00A277A1" w:rsidP="00DE1326">
      <w:pPr>
        <w:rPr>
          <w:rFonts w:ascii="Comfortaa" w:hAnsi="Comfortaa"/>
          <w:sz w:val="16"/>
          <w:szCs w:val="16"/>
        </w:rPr>
      </w:pPr>
    </w:p>
    <w:p w:rsidR="00DE1326" w:rsidRPr="005F2C34" w:rsidRDefault="00DE1326" w:rsidP="00DE1326">
      <w:pPr>
        <w:tabs>
          <w:tab w:val="left" w:pos="5295"/>
        </w:tabs>
        <w:rPr>
          <w:rFonts w:ascii="Comfortaa" w:hAnsi="Comfortaa"/>
          <w:b/>
          <w:sz w:val="12"/>
          <w:szCs w:val="12"/>
        </w:rPr>
      </w:pPr>
    </w:p>
    <w:p w:rsidR="00DE1326" w:rsidRDefault="00DE1326" w:rsidP="00B43CDA">
      <w:pPr>
        <w:rPr>
          <w:rFonts w:ascii="Comfortaa" w:hAnsi="Comfortaa"/>
          <w:sz w:val="16"/>
          <w:szCs w:val="16"/>
        </w:rPr>
      </w:pPr>
    </w:p>
    <w:p w:rsidR="00733F08" w:rsidRDefault="00733F08" w:rsidP="0033156F">
      <w:pPr>
        <w:pStyle w:val="Heading4"/>
      </w:pPr>
    </w:p>
    <w:p w:rsidR="00733F08" w:rsidRPr="00733F08" w:rsidRDefault="00733F08" w:rsidP="00733F08"/>
    <w:p w:rsidR="00CE0CA7" w:rsidRPr="00733F08" w:rsidRDefault="00CE0CA7" w:rsidP="00733F08">
      <w:pPr>
        <w:tabs>
          <w:tab w:val="left" w:pos="915"/>
        </w:tabs>
      </w:pPr>
    </w:p>
    <w:tbl>
      <w:tblPr>
        <w:tblStyle w:val="TableGrid"/>
        <w:tblpPr w:leftFromText="180" w:rightFromText="180" w:vertAnchor="page" w:horzAnchor="margin" w:tblpY="9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78"/>
        <w:gridCol w:w="6322"/>
      </w:tblGrid>
      <w:tr w:rsidR="008E1541" w:rsidTr="004219C9">
        <w:trPr>
          <w:trHeight w:val="4104"/>
        </w:trPr>
        <w:tc>
          <w:tcPr>
            <w:tcW w:w="6866" w:type="dxa"/>
            <w:shd w:val="clear" w:color="auto" w:fill="23316B" w:themeFill="text2"/>
            <w:vAlign w:val="center"/>
          </w:tcPr>
          <w:p w:rsidR="009E13A4" w:rsidRDefault="009E13A4" w:rsidP="009E13A4">
            <w:pPr>
              <w:jc w:val="center"/>
              <w:rPr>
                <w:noProof/>
                <w:lang w:eastAsia="en-US"/>
              </w:rPr>
            </w:pPr>
            <w:r>
              <w:rPr>
                <w:noProof/>
                <w:lang w:val="en-AU" w:eastAsia="en-AU"/>
              </w:rPr>
              <w:lastRenderedPageBreak/>
              <mc:AlternateContent>
                <mc:Choice Requires="wps">
                  <w:drawing>
                    <wp:inline distT="0" distB="0" distL="0" distR="0">
                      <wp:extent cx="2357438" cy="1362075"/>
                      <wp:effectExtent l="0" t="0" r="0" b="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438" cy="1362075"/>
                              </a:xfrm>
                              <a:prstGeom prst="rect">
                                <a:avLst/>
                              </a:prstGeom>
                              <a:noFill/>
                              <a:ln w="9525">
                                <a:noFill/>
                                <a:miter lim="800000"/>
                                <a:headEnd/>
                                <a:tailEnd/>
                              </a:ln>
                            </wps:spPr>
                            <wps:txbx>
                              <w:txbxContent>
                                <w:p w:rsidR="00A27CAA" w:rsidRPr="008C429F" w:rsidRDefault="005B7EDF" w:rsidP="005B7EDF">
                                  <w:pPr>
                                    <w:pStyle w:val="Heading1"/>
                                    <w:rPr>
                                      <w:rFonts w:ascii="Raleway SemiBold" w:hAnsi="Raleway SemiBold"/>
                                      <w:b/>
                                      <w:color w:val="FFFFFF" w:themeColor="background1"/>
                                      <w:sz w:val="24"/>
                                      <w:szCs w:val="24"/>
                                    </w:rPr>
                                  </w:pPr>
                                  <w:r>
                                    <w:rPr>
                                      <w:rFonts w:ascii="Raleway SemiBold" w:hAnsi="Raleway SemiBold"/>
                                      <w:b/>
                                      <w:color w:val="FFFFFF" w:themeColor="background1"/>
                                      <w:sz w:val="24"/>
                                      <w:szCs w:val="24"/>
                                    </w:rPr>
                                    <w:t>O</w:t>
                                  </w:r>
                                  <w:r w:rsidR="00A27CAA" w:rsidRPr="008C429F">
                                    <w:rPr>
                                      <w:rFonts w:ascii="Raleway SemiBold" w:hAnsi="Raleway SemiBold"/>
                                      <w:b/>
                                      <w:color w:val="FFFFFF" w:themeColor="background1"/>
                                      <w:sz w:val="24"/>
                                      <w:szCs w:val="24"/>
                                    </w:rPr>
                                    <w:t>p-Shop day</w:t>
                                  </w:r>
                                </w:p>
                                <w:p w:rsidR="00A27CAA" w:rsidRPr="00A27CAA" w:rsidRDefault="00A27CAA" w:rsidP="005B7EDF">
                                  <w:pPr>
                                    <w:rPr>
                                      <w:rFonts w:ascii="Comfortaa Light" w:hAnsi="Comfortaa Light"/>
                                      <w:color w:val="FFFFFF" w:themeColor="background1"/>
                                      <w:sz w:val="20"/>
                                      <w:szCs w:val="20"/>
                                    </w:rPr>
                                  </w:pPr>
                                  <w:r>
                                    <w:rPr>
                                      <w:rFonts w:ascii="Comfortaa Light" w:hAnsi="Comfortaa Light"/>
                                      <w:color w:val="FFFFFF" w:themeColor="background1"/>
                                      <w:sz w:val="20"/>
                                      <w:szCs w:val="20"/>
                                    </w:rPr>
                                    <w:t xml:space="preserve">Recently staff and tenants enjoyed a day </w:t>
                                  </w:r>
                                  <w:r w:rsidR="008C429F">
                                    <w:rPr>
                                      <w:rFonts w:ascii="Comfortaa Light" w:hAnsi="Comfortaa Light"/>
                                      <w:color w:val="FFFFFF" w:themeColor="background1"/>
                                      <w:sz w:val="20"/>
                                      <w:szCs w:val="20"/>
                                    </w:rPr>
                                    <w:t>out</w:t>
                                  </w:r>
                                  <w:r>
                                    <w:rPr>
                                      <w:rFonts w:ascii="Comfortaa Light" w:hAnsi="Comfortaa Light"/>
                                      <w:color w:val="FFFFFF" w:themeColor="background1"/>
                                      <w:sz w:val="20"/>
                                      <w:szCs w:val="20"/>
                                    </w:rPr>
                                    <w:t xml:space="preserve"> op-shopping. It </w:t>
                                  </w:r>
                                  <w:r w:rsidR="008C429F">
                                    <w:rPr>
                                      <w:rFonts w:ascii="Comfortaa Light" w:hAnsi="Comfortaa Light"/>
                                      <w:color w:val="FFFFFF" w:themeColor="background1"/>
                                      <w:sz w:val="20"/>
                                      <w:szCs w:val="20"/>
                                    </w:rPr>
                                    <w:t>was a great day out with t</w:t>
                                  </w:r>
                                  <w:r>
                                    <w:rPr>
                                      <w:rFonts w:ascii="Comfortaa Light" w:hAnsi="Comfortaa Light"/>
                                      <w:color w:val="FFFFFF" w:themeColor="background1"/>
                                      <w:sz w:val="20"/>
                                      <w:szCs w:val="20"/>
                                    </w:rPr>
                                    <w:t>enants</w:t>
                                  </w:r>
                                  <w:r w:rsidR="008C429F">
                                    <w:rPr>
                                      <w:rFonts w:ascii="Comfortaa Light" w:hAnsi="Comfortaa Light"/>
                                      <w:color w:val="FFFFFF" w:themeColor="background1"/>
                                      <w:sz w:val="20"/>
                                      <w:szCs w:val="20"/>
                                    </w:rPr>
                                    <w:t xml:space="preserve"> and staff visiting op-shops around Pakenham and Gippsland.</w:t>
                                  </w:r>
                                </w:p>
                              </w:txbxContent>
                            </wps:txbx>
                            <wps:bodyPr rot="0" vert="horz" wrap="square" lIns="182880" tIns="45720" rIns="91440" bIns="45720" anchor="ctr" anchorCtr="0">
                              <a:noAutofit/>
                            </wps:bodyPr>
                          </wps:wsp>
                        </a:graphicData>
                      </a:graphic>
                    </wp:inline>
                  </w:drawing>
                </mc:Choice>
                <mc:Fallback>
                  <w:pict>
                    <v:shape id="_x0000_s1031" type="#_x0000_t202" style="width:185.65pt;height:10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" filled="f" stroked="f">
                      <v:textbox inset="14.4pt">
                        <w:txbxContent>
                          <w:p w:rsidR="00A27CAA" w:rsidRPr="008C429F" w:rsidRDefault="005B7EDF" w:rsidP="005B7EDF">
                            <w:pPr>
                              <w:pStyle w:val="Heading1"/>
                              <w:rPr>
                                <w:rFonts w:ascii="Raleway SemiBold" w:hAnsi="Raleway SemiBold"/>
                                <w:b/>
                                <w:color w:val="FFFFFF" w:themeColor="background1"/>
                                <w:sz w:val="24"/>
                                <w:szCs w:val="24"/>
                              </w:rPr>
                            </w:pPr>
                            <w:r>
                              <w:rPr>
                                <w:rFonts w:ascii="Raleway SemiBold" w:hAnsi="Raleway SemiBold"/>
                                <w:b/>
                                <w:color w:val="FFFFFF" w:themeColor="background1"/>
                                <w:sz w:val="24"/>
                                <w:szCs w:val="24"/>
                              </w:rPr>
                              <w:t>O</w:t>
                            </w:r>
                            <w:r w:rsidR="00A27CAA" w:rsidRPr="008C429F">
                              <w:rPr>
                                <w:rFonts w:ascii="Raleway SemiBold" w:hAnsi="Raleway SemiBold"/>
                                <w:b/>
                                <w:color w:val="FFFFFF" w:themeColor="background1"/>
                                <w:sz w:val="24"/>
                                <w:szCs w:val="24"/>
                              </w:rPr>
                              <w:t>p-Shop day</w:t>
                            </w:r>
                          </w:p>
                          <w:p w:rsidR="00A27CAA" w:rsidRPr="00A27CAA" w:rsidRDefault="00A27CAA" w:rsidP="005B7EDF">
                            <w:pPr>
                              <w:rPr>
                                <w:rFonts w:ascii="Comfortaa Light" w:hAnsi="Comfortaa Light"/>
                                <w:color w:val="FFFFFF" w:themeColor="background1"/>
                                <w:sz w:val="20"/>
                                <w:szCs w:val="20"/>
                              </w:rPr>
                            </w:pPr>
                            <w:r>
                              <w:rPr>
                                <w:rFonts w:ascii="Comfortaa Light" w:hAnsi="Comfortaa Light"/>
                                <w:color w:val="FFFFFF" w:themeColor="background1"/>
                                <w:sz w:val="20"/>
                                <w:szCs w:val="20"/>
                              </w:rPr>
                              <w:t xml:space="preserve">Recently staff and tenants enjoyed a day </w:t>
                            </w:r>
                            <w:r w:rsidR="008C429F">
                              <w:rPr>
                                <w:rFonts w:ascii="Comfortaa Light" w:hAnsi="Comfortaa Light"/>
                                <w:color w:val="FFFFFF" w:themeColor="background1"/>
                                <w:sz w:val="20"/>
                                <w:szCs w:val="20"/>
                              </w:rPr>
                              <w:t>out</w:t>
                            </w:r>
                            <w:r>
                              <w:rPr>
                                <w:rFonts w:ascii="Comfortaa Light" w:hAnsi="Comfortaa Light"/>
                                <w:color w:val="FFFFFF" w:themeColor="background1"/>
                                <w:sz w:val="20"/>
                                <w:szCs w:val="20"/>
                              </w:rPr>
                              <w:t xml:space="preserve"> op-shopping. It </w:t>
                            </w:r>
                            <w:r w:rsidR="008C429F">
                              <w:rPr>
                                <w:rFonts w:ascii="Comfortaa Light" w:hAnsi="Comfortaa Light"/>
                                <w:color w:val="FFFFFF" w:themeColor="background1"/>
                                <w:sz w:val="20"/>
                                <w:szCs w:val="20"/>
                              </w:rPr>
                              <w:t>was a great day out with t</w:t>
                            </w:r>
                            <w:r>
                              <w:rPr>
                                <w:rFonts w:ascii="Comfortaa Light" w:hAnsi="Comfortaa Light"/>
                                <w:color w:val="FFFFFF" w:themeColor="background1"/>
                                <w:sz w:val="20"/>
                                <w:szCs w:val="20"/>
                              </w:rPr>
                              <w:t>enants</w:t>
                            </w:r>
                            <w:r w:rsidR="008C429F">
                              <w:rPr>
                                <w:rFonts w:ascii="Comfortaa Light" w:hAnsi="Comfortaa Light"/>
                                <w:color w:val="FFFFFF" w:themeColor="background1"/>
                                <w:sz w:val="20"/>
                                <w:szCs w:val="20"/>
                              </w:rPr>
                              <w:t xml:space="preserve"> and staff visiting op-shops around Pakenham and Gippsland.</w:t>
                            </w:r>
                          </w:p>
                        </w:txbxContent>
                      </v:textbox>
                      <w10:anchorlock/>
                    </v:shape>
                  </w:pict>
                </mc:Fallback>
              </mc:AlternateContent>
            </w:r>
          </w:p>
        </w:tc>
        <w:tc>
          <w:tcPr>
            <w:tcW w:w="3934" w:type="dxa"/>
            <w:shd w:val="clear" w:color="auto" w:fill="3E92CC" w:themeFill="accent1"/>
          </w:tcPr>
          <w:p w:rsidR="009E13A4" w:rsidRDefault="004A178D" w:rsidP="009E13A4">
            <w:pPr>
              <w:tabs>
                <w:tab w:val="left" w:pos="3905"/>
              </w:tabs>
            </w:pPr>
            <w:r w:rsidRPr="00CD101A">
              <w:rPr>
                <w:noProof/>
                <w:lang w:val="en-AU" w:eastAsia="en-AU"/>
              </w:rPr>
              <w:drawing>
                <wp:inline distT="0" distB="0" distL="0" distR="0" wp14:anchorId="7A608CCC" wp14:editId="65065F2D">
                  <wp:extent cx="3955414" cy="2745105"/>
                  <wp:effectExtent l="0" t="0" r="7620" b="0"/>
                  <wp:docPr id="29" name="Picture 29" descr="C:\Users\krystal\Downloads\IMG_20180914_11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ystal\Downloads\IMG_20180914_11315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9755" cy="2748117"/>
                          </a:xfrm>
                          <a:prstGeom prst="rect">
                            <a:avLst/>
                          </a:prstGeom>
                          <a:noFill/>
                          <a:ln>
                            <a:noFill/>
                          </a:ln>
                        </pic:spPr>
                      </pic:pic>
                    </a:graphicData>
                  </a:graphic>
                </wp:inline>
              </w:drawing>
            </w:r>
          </w:p>
        </w:tc>
      </w:tr>
      <w:tr w:rsidR="008E1541" w:rsidTr="008109EB">
        <w:trPr>
          <w:trHeight w:val="9718"/>
        </w:trPr>
        <w:tc>
          <w:tcPr>
            <w:tcW w:w="6866" w:type="dxa"/>
          </w:tcPr>
          <w:p w:rsidR="00733F08" w:rsidRPr="00733F08" w:rsidRDefault="0019565D" w:rsidP="00733F08">
            <w:pPr>
              <w:rPr>
                <w:rFonts w:ascii="Comfortaa Light" w:hAnsi="Comfortaa Light"/>
                <w:b/>
                <w:i/>
                <w:color w:val="000000"/>
                <w:sz w:val="28"/>
                <w:szCs w:val="28"/>
                <w:shd w:val="clear" w:color="auto" w:fill="FFFFFF"/>
              </w:rPr>
            </w:pPr>
            <w:r w:rsidRPr="0019565D">
              <w:rPr>
                <w:rFonts w:ascii="Comfortaa Light" w:hAnsi="Comfortaa Light"/>
                <w:b/>
                <w:i/>
                <w:color w:val="000000"/>
                <w:sz w:val="28"/>
                <w:szCs w:val="28"/>
                <w:shd w:val="clear" w:color="auto" w:fill="FFFFFF"/>
              </w:rPr>
              <w:t>Weird</w:t>
            </w:r>
            <w:r>
              <w:rPr>
                <w:rFonts w:ascii="Comfortaa Light" w:hAnsi="Comfortaa Light"/>
                <w:b/>
                <w:i/>
                <w:color w:val="000000"/>
                <w:sz w:val="28"/>
                <w:szCs w:val="28"/>
                <w:shd w:val="clear" w:color="auto" w:fill="FFFFFF"/>
              </w:rPr>
              <w:t xml:space="preserve"> Facts</w:t>
            </w:r>
            <w:r w:rsidR="00733F08" w:rsidRPr="00733F08">
              <w:rPr>
                <w:rFonts w:ascii="Comfortaa Light" w:hAnsi="Comfortaa Light"/>
                <w:b/>
                <w:i/>
                <w:color w:val="000000"/>
                <w:sz w:val="28"/>
                <w:szCs w:val="28"/>
                <w:shd w:val="clear" w:color="auto" w:fill="FFFFFF"/>
              </w:rPr>
              <w:t>.</w:t>
            </w:r>
          </w:p>
          <w:p w:rsidR="008E1541" w:rsidRDefault="008E1541" w:rsidP="00FB2537"/>
          <w:p w:rsidR="008E1541" w:rsidRDefault="008E1541" w:rsidP="008E1541">
            <w:pPr>
              <w:rPr>
                <w:rFonts w:ascii="Comfortaa Light" w:hAnsi="Comfortaa Light"/>
                <w:color w:val="000000"/>
                <w:sz w:val="22"/>
                <w:szCs w:val="22"/>
                <w:shd w:val="clear" w:color="auto" w:fill="FFFFFF"/>
              </w:rPr>
            </w:pPr>
            <w:r>
              <w:rPr>
                <w:rFonts w:ascii="Comfortaa Light" w:hAnsi="Comfortaa Light"/>
                <w:color w:val="000000"/>
                <w:sz w:val="22"/>
                <w:szCs w:val="22"/>
                <w:shd w:val="clear" w:color="auto" w:fill="FFFFFF"/>
              </w:rPr>
              <w:t>M</w:t>
            </w:r>
            <w:r w:rsidRPr="00E94BBD">
              <w:rPr>
                <w:rFonts w:ascii="Comfortaa Light" w:hAnsi="Comfortaa Light"/>
                <w:color w:val="000000"/>
                <w:sz w:val="22"/>
                <w:szCs w:val="22"/>
                <w:shd w:val="clear" w:color="auto" w:fill="FFFFFF"/>
              </w:rPr>
              <w:t>ost toilets flush in E f</w:t>
            </w:r>
            <w:bookmarkStart w:id="0" w:name="_GoBack"/>
            <w:bookmarkEnd w:id="0"/>
            <w:r w:rsidRPr="00E94BBD">
              <w:rPr>
                <w:rFonts w:ascii="Comfortaa Light" w:hAnsi="Comfortaa Light"/>
                <w:color w:val="000000"/>
                <w:sz w:val="22"/>
                <w:szCs w:val="22"/>
                <w:shd w:val="clear" w:color="auto" w:fill="FFFFFF"/>
              </w:rPr>
              <w:t xml:space="preserve">lat. </w:t>
            </w:r>
          </w:p>
          <w:p w:rsidR="008E1541" w:rsidRDefault="008E1541" w:rsidP="008E1541">
            <w:pPr>
              <w:rPr>
                <w:rFonts w:ascii="Comfortaa Light" w:hAnsi="Comfortaa Light"/>
                <w:color w:val="000000"/>
                <w:sz w:val="22"/>
                <w:szCs w:val="22"/>
                <w:shd w:val="clear" w:color="auto" w:fill="FFFFFF"/>
              </w:rPr>
            </w:pPr>
          </w:p>
          <w:p w:rsidR="008E1541" w:rsidRDefault="008E1541" w:rsidP="008E1541">
            <w:pPr>
              <w:rPr>
                <w:rFonts w:ascii="Comfortaa Light" w:hAnsi="Comfortaa Light"/>
                <w:color w:val="000000"/>
                <w:sz w:val="22"/>
                <w:szCs w:val="22"/>
                <w:shd w:val="clear" w:color="auto" w:fill="FFFFFF"/>
              </w:rPr>
            </w:pPr>
            <w:r w:rsidRPr="00E94BBD">
              <w:rPr>
                <w:rFonts w:ascii="Comfortaa Light" w:hAnsi="Comfortaa Light"/>
                <w:color w:val="000000"/>
                <w:sz w:val="22"/>
                <w:szCs w:val="22"/>
                <w:shd w:val="clear" w:color="auto" w:fill="FFFFFF"/>
              </w:rPr>
              <w:t xml:space="preserve">Approximately 40,000 Americans are injured by toilets each year. </w:t>
            </w:r>
          </w:p>
          <w:p w:rsidR="008E1541" w:rsidRDefault="008E1541" w:rsidP="008E1541">
            <w:pPr>
              <w:rPr>
                <w:rFonts w:ascii="Comfortaa Light" w:hAnsi="Comfortaa Light"/>
                <w:color w:val="000000"/>
                <w:sz w:val="22"/>
                <w:szCs w:val="22"/>
                <w:shd w:val="clear" w:color="auto" w:fill="FFFFFF"/>
              </w:rPr>
            </w:pPr>
          </w:p>
          <w:p w:rsidR="008E1541" w:rsidRDefault="008E1541" w:rsidP="008E1541">
            <w:pPr>
              <w:rPr>
                <w:rFonts w:ascii="Comfortaa Light" w:hAnsi="Comfortaa Light"/>
                <w:color w:val="000000"/>
                <w:sz w:val="22"/>
                <w:szCs w:val="22"/>
                <w:shd w:val="clear" w:color="auto" w:fill="FFFFFF"/>
              </w:rPr>
            </w:pPr>
            <w:r w:rsidRPr="00E94BBD">
              <w:rPr>
                <w:rFonts w:ascii="Comfortaa Light" w:hAnsi="Comfortaa Light"/>
                <w:color w:val="000000"/>
                <w:sz w:val="22"/>
                <w:szCs w:val="22"/>
                <w:shd w:val="clear" w:color="auto" w:fill="FFFFFF"/>
              </w:rPr>
              <w:t>If a fema</w:t>
            </w:r>
            <w:r>
              <w:rPr>
                <w:rFonts w:ascii="Comfortaa Light" w:hAnsi="Comfortaa Light"/>
                <w:color w:val="000000"/>
                <w:sz w:val="22"/>
                <w:szCs w:val="22"/>
                <w:shd w:val="clear" w:color="auto" w:fill="FFFFFF"/>
              </w:rPr>
              <w:t xml:space="preserve">le ferret does not have sex for over </w:t>
            </w:r>
            <w:r w:rsidRPr="00E94BBD">
              <w:rPr>
                <w:rFonts w:ascii="Comfortaa Light" w:hAnsi="Comfortaa Light"/>
                <w:color w:val="000000"/>
                <w:sz w:val="22"/>
                <w:szCs w:val="22"/>
                <w:shd w:val="clear" w:color="auto" w:fill="FFFFFF"/>
              </w:rPr>
              <w:t xml:space="preserve">a year, she will die. </w:t>
            </w:r>
            <w:r>
              <w:rPr>
                <w:rFonts w:ascii="Comfortaa Light" w:hAnsi="Comfortaa Light"/>
                <w:color w:val="000000"/>
                <w:sz w:val="22"/>
                <w:szCs w:val="22"/>
                <w:shd w:val="clear" w:color="auto" w:fill="FFFFFF"/>
              </w:rPr>
              <w:t xml:space="preserve"> </w:t>
            </w:r>
          </w:p>
          <w:p w:rsidR="00733F08" w:rsidRDefault="00733F08" w:rsidP="008E1541">
            <w:pPr>
              <w:rPr>
                <w:rFonts w:ascii="Comfortaa Light" w:hAnsi="Comfortaa Light"/>
                <w:color w:val="000000"/>
                <w:sz w:val="22"/>
                <w:szCs w:val="22"/>
                <w:shd w:val="clear" w:color="auto" w:fill="FFFFFF"/>
              </w:rPr>
            </w:pPr>
          </w:p>
          <w:p w:rsidR="00733F08" w:rsidRDefault="008E1541" w:rsidP="008E1541">
            <w:r>
              <w:rPr>
                <w:noProof/>
                <w:lang w:val="en-AU" w:eastAsia="en-AU"/>
              </w:rPr>
              <w:drawing>
                <wp:inline distT="0" distB="0" distL="0" distR="0" wp14:anchorId="486EABA4" wp14:editId="5241CA74">
                  <wp:extent cx="2819400" cy="1419178"/>
                  <wp:effectExtent l="0" t="0" r="0" b="0"/>
                  <wp:docPr id="9" name="Picture 9" descr="Image result for weird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ird fac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2528" cy="1471089"/>
                          </a:xfrm>
                          <a:prstGeom prst="rect">
                            <a:avLst/>
                          </a:prstGeom>
                          <a:noFill/>
                          <a:ln>
                            <a:noFill/>
                          </a:ln>
                        </pic:spPr>
                      </pic:pic>
                    </a:graphicData>
                  </a:graphic>
                </wp:inline>
              </w:drawing>
            </w:r>
          </w:p>
          <w:p w:rsidR="00733F08" w:rsidRDefault="00733F08" w:rsidP="00733F08"/>
          <w:p w:rsidR="00733F08" w:rsidRDefault="00733F08" w:rsidP="00733F08">
            <w:pPr>
              <w:rPr>
                <w:rFonts w:ascii="Comfortaa Light" w:hAnsi="Comfortaa Light"/>
                <w:color w:val="000000"/>
                <w:sz w:val="22"/>
                <w:szCs w:val="22"/>
                <w:shd w:val="clear" w:color="auto" w:fill="FFFFFF"/>
              </w:rPr>
            </w:pPr>
            <w:r w:rsidRPr="00E94BBD">
              <w:rPr>
                <w:rFonts w:ascii="Comfortaa Light" w:hAnsi="Comfortaa Light"/>
                <w:color w:val="000000"/>
                <w:sz w:val="22"/>
                <w:szCs w:val="22"/>
                <w:shd w:val="clear" w:color="auto" w:fill="FFFFFF"/>
              </w:rPr>
              <w:t xml:space="preserve">Ketchup was sold in the 1830s as medicine. </w:t>
            </w:r>
          </w:p>
          <w:p w:rsidR="00733F08" w:rsidRDefault="00733F08" w:rsidP="00733F08">
            <w:pPr>
              <w:rPr>
                <w:rFonts w:ascii="Comfortaa Light" w:hAnsi="Comfortaa Light"/>
                <w:color w:val="000000"/>
                <w:sz w:val="22"/>
                <w:szCs w:val="22"/>
                <w:shd w:val="clear" w:color="auto" w:fill="FFFFFF"/>
              </w:rPr>
            </w:pPr>
          </w:p>
          <w:p w:rsidR="00733F08" w:rsidRDefault="00733F08" w:rsidP="00733F08">
            <w:pPr>
              <w:rPr>
                <w:rFonts w:ascii="Comfortaa Light" w:hAnsi="Comfortaa Light"/>
                <w:color w:val="000000"/>
                <w:sz w:val="22"/>
                <w:szCs w:val="22"/>
                <w:shd w:val="clear" w:color="auto" w:fill="FFFFFF"/>
              </w:rPr>
            </w:pPr>
            <w:r w:rsidRPr="00E94BBD">
              <w:rPr>
                <w:rFonts w:ascii="Comfortaa Light" w:hAnsi="Comfortaa Light"/>
                <w:color w:val="000000"/>
                <w:sz w:val="22"/>
                <w:szCs w:val="22"/>
                <w:shd w:val="clear" w:color="auto" w:fill="FFFFFF"/>
              </w:rPr>
              <w:t xml:space="preserve">“Almost” is the longest word in English with all the letters in alphabetical order. </w:t>
            </w:r>
          </w:p>
          <w:p w:rsidR="00733F08" w:rsidRDefault="00733F08" w:rsidP="00733F08">
            <w:pPr>
              <w:rPr>
                <w:rFonts w:ascii="Comfortaa Light" w:hAnsi="Comfortaa Light"/>
                <w:color w:val="000000"/>
                <w:sz w:val="22"/>
                <w:szCs w:val="22"/>
                <w:shd w:val="clear" w:color="auto" w:fill="FFFFFF"/>
              </w:rPr>
            </w:pPr>
          </w:p>
          <w:p w:rsidR="00733F08" w:rsidRDefault="00733F08" w:rsidP="00733F08">
            <w:pPr>
              <w:rPr>
                <w:rFonts w:ascii="Comfortaa Light" w:hAnsi="Comfortaa Light"/>
                <w:color w:val="000000"/>
                <w:sz w:val="22"/>
                <w:szCs w:val="22"/>
                <w:shd w:val="clear" w:color="auto" w:fill="FFFFFF"/>
              </w:rPr>
            </w:pPr>
            <w:r w:rsidRPr="00E94BBD">
              <w:rPr>
                <w:rFonts w:ascii="Comfortaa Light" w:hAnsi="Comfortaa Light"/>
                <w:color w:val="000000"/>
                <w:sz w:val="22"/>
                <w:szCs w:val="22"/>
                <w:shd w:val="clear" w:color="auto" w:fill="FFFFFF"/>
              </w:rPr>
              <w:t xml:space="preserve">Steve Jobs relieved stress by soaking his feet in Apple’s company toilets. </w:t>
            </w:r>
          </w:p>
          <w:p w:rsidR="009E13A4" w:rsidRPr="00733F08" w:rsidRDefault="009E13A4" w:rsidP="00733F08">
            <w:pPr>
              <w:tabs>
                <w:tab w:val="left" w:pos="1658"/>
              </w:tabs>
            </w:pPr>
          </w:p>
        </w:tc>
        <w:tc>
          <w:tcPr>
            <w:tcW w:w="3934" w:type="dxa"/>
          </w:tcPr>
          <w:p w:rsidR="009E13A4" w:rsidRDefault="00442D2E" w:rsidP="00FB2537">
            <w:pPr>
              <w:pStyle w:val="Heading4"/>
              <w:outlineLvl w:val="3"/>
            </w:pPr>
            <w:r>
              <w:rPr>
                <w:noProof/>
                <w:lang w:val="en-AU" w:eastAsia="en-AU"/>
              </w:rPr>
              <mc:AlternateContent>
                <mc:Choice Requires="wps">
                  <w:drawing>
                    <wp:inline distT="0" distB="0" distL="0" distR="0" wp14:anchorId="1FFB9F4F" wp14:editId="131B68C1">
                      <wp:extent cx="4014788" cy="4652963"/>
                      <wp:effectExtent l="0" t="0" r="0" b="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788" cy="4652963"/>
                              </a:xfrm>
                              <a:prstGeom prst="rect">
                                <a:avLst/>
                              </a:prstGeom>
                              <a:noFill/>
                              <a:ln w="9525">
                                <a:noFill/>
                                <a:miter lim="800000"/>
                                <a:headEnd/>
                                <a:tailEnd/>
                              </a:ln>
                            </wps:spPr>
                            <wps:txbx>
                              <w:txbxContent>
                                <w:p w:rsidR="00A76B45" w:rsidRDefault="00A76B45" w:rsidP="008109EB">
                                  <w:pPr>
                                    <w:rPr>
                                      <w:rFonts w:ascii="Comfortaa Light" w:hAnsi="Comfortaa Light"/>
                                      <w:color w:val="000000"/>
                                      <w:sz w:val="22"/>
                                      <w:szCs w:val="22"/>
                                      <w:shd w:val="clear" w:color="auto" w:fill="FFFFFF"/>
                                    </w:rPr>
                                  </w:pPr>
                                </w:p>
                                <w:p w:rsidR="008109EB" w:rsidRDefault="008109EB" w:rsidP="008109EB">
                                  <w:pPr>
                                    <w:rPr>
                                      <w:rFonts w:ascii="Comfortaa Light" w:hAnsi="Comfortaa Light"/>
                                      <w:color w:val="000000"/>
                                      <w:sz w:val="22"/>
                                      <w:szCs w:val="22"/>
                                      <w:shd w:val="clear" w:color="auto" w:fill="FFFFFF"/>
                                    </w:rPr>
                                  </w:pPr>
                                  <w:r w:rsidRPr="00E94BBD">
                                    <w:rPr>
                                      <w:rFonts w:ascii="Comfortaa Light" w:hAnsi="Comfortaa Light"/>
                                      <w:color w:val="000000"/>
                                      <w:sz w:val="22"/>
                                      <w:szCs w:val="22"/>
                                      <w:shd w:val="clear" w:color="auto" w:fill="FFFFFF"/>
                                    </w:rPr>
                                    <w:t xml:space="preserve">It is impossible to sneeze with your eyes open. </w:t>
                                  </w:r>
                                </w:p>
                                <w:p w:rsidR="008109EB" w:rsidRDefault="008109EB" w:rsidP="008109EB">
                                  <w:pPr>
                                    <w:rPr>
                                      <w:rFonts w:ascii="Comfortaa Light" w:hAnsi="Comfortaa Light"/>
                                      <w:color w:val="000000"/>
                                      <w:sz w:val="22"/>
                                      <w:szCs w:val="22"/>
                                      <w:shd w:val="clear" w:color="auto" w:fill="FFFFFF"/>
                                    </w:rPr>
                                  </w:pPr>
                                  <w:r w:rsidRPr="00E94BBD">
                                    <w:rPr>
                                      <w:rFonts w:ascii="Comfortaa Light" w:hAnsi="Comfortaa Light"/>
                                      <w:color w:val="000000"/>
                                      <w:sz w:val="22"/>
                                      <w:szCs w:val="22"/>
                                      <w:shd w:val="clear" w:color="auto" w:fill="FFFFFF"/>
                                    </w:rPr>
                                    <w:t xml:space="preserve">There is a town in Canada called “Dildo.” </w:t>
                                  </w:r>
                                </w:p>
                                <w:p w:rsidR="008109EB" w:rsidRDefault="008109EB" w:rsidP="008109EB">
                                  <w:pPr>
                                    <w:rPr>
                                      <w:rFonts w:ascii="Comfortaa Light" w:hAnsi="Comfortaa Light"/>
                                      <w:color w:val="000000"/>
                                      <w:sz w:val="22"/>
                                      <w:szCs w:val="22"/>
                                      <w:shd w:val="clear" w:color="auto" w:fill="FFFFFF"/>
                                    </w:rPr>
                                  </w:pPr>
                                  <w:r w:rsidRPr="00E94BBD">
                                    <w:rPr>
                                      <w:rFonts w:ascii="Comfortaa Light" w:hAnsi="Comfortaa Light"/>
                                      <w:color w:val="000000"/>
                                      <w:sz w:val="22"/>
                                      <w:szCs w:val="22"/>
                                      <w:shd w:val="clear" w:color="auto" w:fill="FFFFFF"/>
                                    </w:rPr>
                                    <w:t xml:space="preserve">No piece of square paper can be folded more than 7 times in half. </w:t>
                                  </w:r>
                                </w:p>
                                <w:p w:rsidR="008109EB" w:rsidRDefault="008109EB" w:rsidP="008109EB">
                                  <w:pPr>
                                    <w:rPr>
                                      <w:rFonts w:ascii="Comfortaa Light" w:hAnsi="Comfortaa Light"/>
                                      <w:color w:val="000000"/>
                                      <w:sz w:val="22"/>
                                      <w:szCs w:val="22"/>
                                      <w:shd w:val="clear" w:color="auto" w:fill="FFFFFF"/>
                                    </w:rPr>
                                  </w:pPr>
                                  <w:r w:rsidRPr="00E94BBD">
                                    <w:rPr>
                                      <w:rFonts w:ascii="Comfortaa Light" w:hAnsi="Comfortaa Light"/>
                                      <w:color w:val="000000"/>
                                      <w:sz w:val="22"/>
                                      <w:szCs w:val="22"/>
                                      <w:shd w:val="clear" w:color="auto" w:fill="FFFFFF"/>
                                    </w:rPr>
                                    <w:t xml:space="preserve">A duck’s quack doesn’t echo, and nobody can figure out why. </w:t>
                                  </w:r>
                                </w:p>
                                <w:p w:rsidR="008109EB" w:rsidRDefault="008109EB" w:rsidP="008109EB">
                                  <w:pPr>
                                    <w:rPr>
                                      <w:rFonts w:ascii="Comfortaa Light" w:hAnsi="Comfortaa Light"/>
                                      <w:color w:val="000000"/>
                                      <w:sz w:val="22"/>
                                      <w:szCs w:val="22"/>
                                      <w:shd w:val="clear" w:color="auto" w:fill="FFFFFF"/>
                                    </w:rPr>
                                  </w:pPr>
                                  <w:r w:rsidRPr="00E94BBD">
                                    <w:rPr>
                                      <w:rFonts w:ascii="Comfortaa Light" w:hAnsi="Comfortaa Light"/>
                                      <w:color w:val="000000"/>
                                      <w:sz w:val="22"/>
                                      <w:szCs w:val="22"/>
                                      <w:shd w:val="clear" w:color="auto" w:fill="FFFFFF"/>
                                    </w:rPr>
                                    <w:t xml:space="preserve">The Romans used to clean and whiten their teeth with urine. Apparently it works? </w:t>
                                  </w:r>
                                </w:p>
                                <w:p w:rsidR="008109EB" w:rsidRPr="00E94BBD" w:rsidRDefault="008109EB" w:rsidP="008109EB">
                                  <w:pPr>
                                    <w:rPr>
                                      <w:rFonts w:ascii="Comfortaa Light" w:hAnsi="Comfortaa Light"/>
                                      <w:color w:val="000000"/>
                                      <w:sz w:val="22"/>
                                      <w:szCs w:val="22"/>
                                      <w:shd w:val="clear" w:color="auto" w:fill="FFFFFF"/>
                                    </w:rPr>
                                  </w:pPr>
                                  <w:r w:rsidRPr="00E94BBD">
                                    <w:rPr>
                                      <w:rFonts w:ascii="Comfortaa Light" w:hAnsi="Comfortaa Light"/>
                                      <w:color w:val="000000"/>
                                      <w:sz w:val="22"/>
                                      <w:szCs w:val="22"/>
                                      <w:shd w:val="clear" w:color="auto" w:fill="FFFFFF"/>
                                    </w:rPr>
                                    <w:t>Crocodile poop used to be used as contraception.</w:t>
                                  </w:r>
                                </w:p>
                                <w:p w:rsidR="00442D2E" w:rsidRDefault="00733F08" w:rsidP="00442D2E">
                                  <w:r>
                                    <w:rPr>
                                      <w:noProof/>
                                      <w:lang w:val="en-AU" w:eastAsia="en-AU"/>
                                    </w:rPr>
                                    <w:drawing>
                                      <wp:inline distT="0" distB="0" distL="0" distR="0" wp14:anchorId="4EF9BB2B" wp14:editId="743C7F4A">
                                        <wp:extent cx="3719014" cy="2433638"/>
                                        <wp:effectExtent l="0" t="0" r="0" b="5080"/>
                                        <wp:docPr id="11" name="Picture 11" descr="Image result for weird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ird fac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8189" cy="2459273"/>
                                                </a:xfrm>
                                                <a:prstGeom prst="rect">
                                                  <a:avLst/>
                                                </a:prstGeom>
                                                <a:noFill/>
                                                <a:ln>
                                                  <a:noFill/>
                                                </a:ln>
                                              </pic:spPr>
                                            </pic:pic>
                                          </a:graphicData>
                                        </a:graphic>
                                      </wp:inline>
                                    </w:drawing>
                                  </w:r>
                                </w:p>
                              </w:txbxContent>
                            </wps:txbx>
                            <wps:bodyPr rot="0" vert="horz" wrap="square" lIns="192024" tIns="182880" rIns="91440" bIns="45720" anchor="t" anchorCtr="0">
                              <a:noAutofit/>
                            </wps:bodyPr>
                          </wps:wsp>
                        </a:graphicData>
                      </a:graphic>
                    </wp:inline>
                  </w:drawing>
                </mc:Choice>
                <mc:Fallback>
                  <w:pict>
                    <v:shapetype w14:anchorId="1FFB9F4F" id="_x0000_t202" coordsize="21600,21600" o:spt="202" path="m,l,21600r21600,l21600,xe">
                      <v:stroke joinstyle="miter"/>
                      <v:path gradientshapeok="t" o:connecttype="rect"/>
                    </v:shapetype>
                    <v:shape id="_x0000_s1032" type="#_x0000_t202" style="width:316.15pt;height:36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" filled="f" stroked="f">
                      <v:textbox inset="15.12pt,14.4pt">
                        <w:txbxContent>
                          <w:p w:rsidR="00A76B45" w:rsidRDefault="00A76B45" w:rsidP="008109EB">
                            <w:pPr>
                              <w:rPr>
                                <w:rFonts w:ascii="Comfortaa Light" w:hAnsi="Comfortaa Light"/>
                                <w:color w:val="000000"/>
                                <w:sz w:val="22"/>
                                <w:szCs w:val="22"/>
                                <w:shd w:val="clear" w:color="auto" w:fill="FFFFFF"/>
                              </w:rPr>
                            </w:pPr>
                          </w:p>
                          <w:p w:rsidR="008109EB" w:rsidRDefault="008109EB" w:rsidP="008109EB">
                            <w:pPr>
                              <w:rPr>
                                <w:rFonts w:ascii="Comfortaa Light" w:hAnsi="Comfortaa Light"/>
                                <w:color w:val="000000"/>
                                <w:sz w:val="22"/>
                                <w:szCs w:val="22"/>
                                <w:shd w:val="clear" w:color="auto" w:fill="FFFFFF"/>
                              </w:rPr>
                            </w:pPr>
                            <w:r w:rsidRPr="00E94BBD">
                              <w:rPr>
                                <w:rFonts w:ascii="Comfortaa Light" w:hAnsi="Comfortaa Light"/>
                                <w:color w:val="000000"/>
                                <w:sz w:val="22"/>
                                <w:szCs w:val="22"/>
                                <w:shd w:val="clear" w:color="auto" w:fill="FFFFFF"/>
                              </w:rPr>
                              <w:t xml:space="preserve">It is impossible to sneeze with your eyes open. </w:t>
                            </w:r>
                          </w:p>
                          <w:p w:rsidR="008109EB" w:rsidRDefault="008109EB" w:rsidP="008109EB">
                            <w:pPr>
                              <w:rPr>
                                <w:rFonts w:ascii="Comfortaa Light" w:hAnsi="Comfortaa Light"/>
                                <w:color w:val="000000"/>
                                <w:sz w:val="22"/>
                                <w:szCs w:val="22"/>
                                <w:shd w:val="clear" w:color="auto" w:fill="FFFFFF"/>
                              </w:rPr>
                            </w:pPr>
                            <w:r w:rsidRPr="00E94BBD">
                              <w:rPr>
                                <w:rFonts w:ascii="Comfortaa Light" w:hAnsi="Comfortaa Light"/>
                                <w:color w:val="000000"/>
                                <w:sz w:val="22"/>
                                <w:szCs w:val="22"/>
                                <w:shd w:val="clear" w:color="auto" w:fill="FFFFFF"/>
                              </w:rPr>
                              <w:t xml:space="preserve">There is a town in Canada called “Dildo.” </w:t>
                            </w:r>
                          </w:p>
                          <w:p w:rsidR="008109EB" w:rsidRDefault="008109EB" w:rsidP="008109EB">
                            <w:pPr>
                              <w:rPr>
                                <w:rFonts w:ascii="Comfortaa Light" w:hAnsi="Comfortaa Light"/>
                                <w:color w:val="000000"/>
                                <w:sz w:val="22"/>
                                <w:szCs w:val="22"/>
                                <w:shd w:val="clear" w:color="auto" w:fill="FFFFFF"/>
                              </w:rPr>
                            </w:pPr>
                            <w:r w:rsidRPr="00E94BBD">
                              <w:rPr>
                                <w:rFonts w:ascii="Comfortaa Light" w:hAnsi="Comfortaa Light"/>
                                <w:color w:val="000000"/>
                                <w:sz w:val="22"/>
                                <w:szCs w:val="22"/>
                                <w:shd w:val="clear" w:color="auto" w:fill="FFFFFF"/>
                              </w:rPr>
                              <w:t xml:space="preserve">No piece of square paper can be folded more than 7 times in half. </w:t>
                            </w:r>
                          </w:p>
                          <w:p w:rsidR="008109EB" w:rsidRDefault="008109EB" w:rsidP="008109EB">
                            <w:pPr>
                              <w:rPr>
                                <w:rFonts w:ascii="Comfortaa Light" w:hAnsi="Comfortaa Light"/>
                                <w:color w:val="000000"/>
                                <w:sz w:val="22"/>
                                <w:szCs w:val="22"/>
                                <w:shd w:val="clear" w:color="auto" w:fill="FFFFFF"/>
                              </w:rPr>
                            </w:pPr>
                            <w:r w:rsidRPr="00E94BBD">
                              <w:rPr>
                                <w:rFonts w:ascii="Comfortaa Light" w:hAnsi="Comfortaa Light"/>
                                <w:color w:val="000000"/>
                                <w:sz w:val="22"/>
                                <w:szCs w:val="22"/>
                                <w:shd w:val="clear" w:color="auto" w:fill="FFFFFF"/>
                              </w:rPr>
                              <w:t xml:space="preserve">A duck’s quack doesn’t echo, and nobody can figure out why. </w:t>
                            </w:r>
                          </w:p>
                          <w:p w:rsidR="008109EB" w:rsidRDefault="008109EB" w:rsidP="008109EB">
                            <w:pPr>
                              <w:rPr>
                                <w:rFonts w:ascii="Comfortaa Light" w:hAnsi="Comfortaa Light"/>
                                <w:color w:val="000000"/>
                                <w:sz w:val="22"/>
                                <w:szCs w:val="22"/>
                                <w:shd w:val="clear" w:color="auto" w:fill="FFFFFF"/>
                              </w:rPr>
                            </w:pPr>
                            <w:r w:rsidRPr="00E94BBD">
                              <w:rPr>
                                <w:rFonts w:ascii="Comfortaa Light" w:hAnsi="Comfortaa Light"/>
                                <w:color w:val="000000"/>
                                <w:sz w:val="22"/>
                                <w:szCs w:val="22"/>
                                <w:shd w:val="clear" w:color="auto" w:fill="FFFFFF"/>
                              </w:rPr>
                              <w:t xml:space="preserve">The Romans used to clean and whiten their teeth with urine. Apparently it works? </w:t>
                            </w:r>
                          </w:p>
                          <w:p w:rsidR="008109EB" w:rsidRPr="00E94BBD" w:rsidRDefault="008109EB" w:rsidP="008109EB">
                            <w:pPr>
                              <w:rPr>
                                <w:rFonts w:ascii="Comfortaa Light" w:hAnsi="Comfortaa Light"/>
                                <w:color w:val="000000"/>
                                <w:sz w:val="22"/>
                                <w:szCs w:val="22"/>
                                <w:shd w:val="clear" w:color="auto" w:fill="FFFFFF"/>
                              </w:rPr>
                            </w:pPr>
                            <w:r w:rsidRPr="00E94BBD">
                              <w:rPr>
                                <w:rFonts w:ascii="Comfortaa Light" w:hAnsi="Comfortaa Light"/>
                                <w:color w:val="000000"/>
                                <w:sz w:val="22"/>
                                <w:szCs w:val="22"/>
                                <w:shd w:val="clear" w:color="auto" w:fill="FFFFFF"/>
                              </w:rPr>
                              <w:t>Crocodile poop used to be used as contraception.</w:t>
                            </w:r>
                          </w:p>
                          <w:p w:rsidR="00442D2E" w:rsidRDefault="00733F08" w:rsidP="00442D2E">
                            <w:r>
                              <w:rPr>
                                <w:noProof/>
                                <w:lang w:val="en-AU" w:eastAsia="en-AU"/>
                              </w:rPr>
                              <w:drawing>
                                <wp:inline distT="0" distB="0" distL="0" distR="0" wp14:anchorId="4EF9BB2B" wp14:editId="743C7F4A">
                                  <wp:extent cx="3719014" cy="2433638"/>
                                  <wp:effectExtent l="0" t="0" r="0" b="5080"/>
                                  <wp:docPr id="11" name="Picture 11" descr="Image result for weird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ird fac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8189" cy="2459273"/>
                                          </a:xfrm>
                                          <a:prstGeom prst="rect">
                                            <a:avLst/>
                                          </a:prstGeom>
                                          <a:noFill/>
                                          <a:ln>
                                            <a:noFill/>
                                          </a:ln>
                                        </pic:spPr>
                                      </pic:pic>
                                    </a:graphicData>
                                  </a:graphic>
                                </wp:inline>
                              </w:drawing>
                            </w:r>
                          </w:p>
                        </w:txbxContent>
                      </v:textbox>
                      <w10:anchorlock/>
                    </v:shape>
                  </w:pict>
                </mc:Fallback>
              </mc:AlternateContent>
            </w:r>
          </w:p>
        </w:tc>
      </w:tr>
      <w:tr w:rsidR="008E1541" w:rsidTr="00FB2537">
        <w:trPr>
          <w:trHeight w:val="457"/>
        </w:trPr>
        <w:tc>
          <w:tcPr>
            <w:tcW w:w="6866" w:type="dxa"/>
            <w:shd w:val="clear" w:color="auto" w:fill="3E92CC" w:themeFill="accent1"/>
          </w:tcPr>
          <w:p w:rsidR="00FB2537" w:rsidRPr="00FB2537" w:rsidRDefault="00733F08" w:rsidP="00733F08">
            <w:pPr>
              <w:tabs>
                <w:tab w:val="left" w:pos="3458"/>
              </w:tabs>
              <w:rPr>
                <w:noProof/>
              </w:rPr>
            </w:pPr>
            <w:r>
              <w:rPr>
                <w:noProof/>
              </w:rPr>
              <w:lastRenderedPageBreak/>
              <w:tab/>
            </w:r>
          </w:p>
        </w:tc>
        <w:tc>
          <w:tcPr>
            <w:tcW w:w="3934" w:type="dxa"/>
            <w:shd w:val="clear" w:color="auto" w:fill="3E92CC" w:themeFill="accent1"/>
          </w:tcPr>
          <w:p w:rsidR="00FB2537" w:rsidRPr="00FB2537" w:rsidRDefault="00FB2537" w:rsidP="009E13A4">
            <w:pPr>
              <w:pStyle w:val="Heading4"/>
              <w:outlineLvl w:val="3"/>
              <w:rPr>
                <w:noProof/>
                <w:sz w:val="24"/>
              </w:rPr>
            </w:pPr>
          </w:p>
        </w:tc>
      </w:tr>
      <w:tr w:rsidR="00AA1EEA" w:rsidTr="009806D4">
        <w:trPr>
          <w:trHeight w:val="3427"/>
        </w:trPr>
        <w:tc>
          <w:tcPr>
            <w:tcW w:w="10800" w:type="dxa"/>
            <w:gridSpan w:val="2"/>
            <w:shd w:val="clear" w:color="auto" w:fill="auto"/>
          </w:tcPr>
          <w:p w:rsidR="00733F08" w:rsidRDefault="00733F08" w:rsidP="009E13A4">
            <w:pPr>
              <w:pStyle w:val="Heading4"/>
              <w:outlineLvl w:val="3"/>
              <w:rPr>
                <w:noProof/>
                <w:sz w:val="24"/>
              </w:rPr>
            </w:pPr>
          </w:p>
          <w:p w:rsidR="00733F08" w:rsidRPr="00733F08" w:rsidRDefault="00733F08" w:rsidP="00733F08"/>
          <w:p w:rsidR="00733F08" w:rsidRDefault="00733F08" w:rsidP="00733F08"/>
          <w:p w:rsidR="00733F08" w:rsidRDefault="00733F08" w:rsidP="00733F08"/>
          <w:p w:rsidR="00733F08" w:rsidRDefault="00733F08" w:rsidP="00733F08"/>
          <w:p w:rsidR="00AA1EEA" w:rsidRPr="00733F08" w:rsidRDefault="00733F08" w:rsidP="00733F08">
            <w:pPr>
              <w:tabs>
                <w:tab w:val="left" w:pos="3653"/>
              </w:tabs>
            </w:pPr>
            <w:r>
              <w:tab/>
            </w:r>
          </w:p>
        </w:tc>
      </w:tr>
    </w:tbl>
    <w:p w:rsidR="00370DAF" w:rsidRPr="009E13A4" w:rsidRDefault="00370DAF" w:rsidP="009E13A4">
      <w:pPr>
        <w:tabs>
          <w:tab w:val="left" w:pos="9573"/>
        </w:tabs>
      </w:pPr>
    </w:p>
    <w:sectPr w:rsidR="00370DAF" w:rsidRPr="009E13A4" w:rsidSect="00AB3054">
      <w:headerReference w:type="default" r:id="rId19"/>
      <w:footerReference w:type="default" r:id="rId20"/>
      <w:headerReference w:type="first" r:id="rId21"/>
      <w:footerReference w:type="first" r:id="rId22"/>
      <w:type w:val="continuous"/>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5E7A" w:rsidRDefault="007A5E7A">
      <w:pPr>
        <w:spacing w:after="0" w:line="240" w:lineRule="auto"/>
      </w:pPr>
      <w:r>
        <w:separator/>
      </w:r>
    </w:p>
  </w:endnote>
  <w:endnote w:type="continuationSeparator" w:id="0">
    <w:p w:rsidR="007A5E7A" w:rsidRDefault="007A5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Raleway SemiBold">
    <w:panose1 w:val="020B0703030101060003"/>
    <w:charset w:val="00"/>
    <w:family w:val="swiss"/>
    <w:pitch w:val="variable"/>
    <w:sig w:usb0="A00002FF" w:usb1="5000205B" w:usb2="00000000" w:usb3="00000000" w:csb0="00000097" w:csb1="00000000"/>
  </w:font>
  <w:font w:name="Comfortaa">
    <w:panose1 w:val="00000500000000000000"/>
    <w:charset w:val="00"/>
    <w:family w:val="auto"/>
    <w:pitch w:val="variable"/>
    <w:sig w:usb0="20000287" w:usb1="00000002" w:usb2="00000000" w:usb3="00000000" w:csb0="0000019F" w:csb1="00000000"/>
  </w:font>
  <w:font w:name="Comfortaa Light">
    <w:panose1 w:val="00000400000000000000"/>
    <w:charset w:val="00"/>
    <w:family w:val="auto"/>
    <w:pitch w:val="variable"/>
    <w:sig w:usb0="20000287"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Borders>
        <w:top w:val="single" w:sz="12" w:space="0" w:color="3E92CC" w:themeColor="accent1"/>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Footer structure layout table"/>
    </w:tblPr>
    <w:tblGrid>
      <w:gridCol w:w="5400"/>
      <w:gridCol w:w="5400"/>
    </w:tblGrid>
    <w:tr w:rsidR="00B44AE4" w:rsidRPr="00E40B3A" w:rsidTr="009806D4">
      <w:trPr>
        <w:trHeight w:val="601"/>
      </w:trPr>
      <w:tc>
        <w:tcPr>
          <w:tcW w:w="2500" w:type="pct"/>
          <w:shd w:val="clear" w:color="auto" w:fill="3E92CC" w:themeFill="accent1"/>
          <w:vAlign w:val="center"/>
        </w:tcPr>
        <w:p w:rsidR="00B44AE4" w:rsidRPr="00273CD7" w:rsidRDefault="00273CD7" w:rsidP="00273CD7">
          <w:pPr>
            <w:pStyle w:val="Heading3"/>
            <w:outlineLvl w:val="2"/>
            <w:rPr>
              <w:rFonts w:ascii="Raleway SemiBold" w:hAnsi="Raleway SemiBold"/>
              <w:color w:val="FFFFFF" w:themeColor="background1"/>
            </w:rPr>
          </w:pPr>
          <w:r w:rsidRPr="00273CD7">
            <w:rPr>
              <w:rFonts w:ascii="Raleway SemiBold" w:hAnsi="Raleway SemiBold"/>
              <w:color w:val="FFFFFF" w:themeColor="background1"/>
            </w:rPr>
            <w:t xml:space="preserve">Eastcoast Housing </w:t>
          </w:r>
        </w:p>
      </w:tc>
      <w:tc>
        <w:tcPr>
          <w:tcW w:w="2500" w:type="pct"/>
          <w:shd w:val="clear" w:color="auto" w:fill="3E92CC" w:themeFill="accent1"/>
          <w:vAlign w:val="center"/>
        </w:tcPr>
        <w:sdt>
          <w:sdtPr>
            <w:rPr>
              <w:color w:val="FFFFFF" w:themeColor="background1"/>
            </w:rPr>
            <w:id w:val="-1197771828"/>
            <w:docPartObj>
              <w:docPartGallery w:val="Page Numbers (Bottom of Page)"/>
              <w:docPartUnique/>
            </w:docPartObj>
          </w:sdtPr>
          <w:sdtEndPr>
            <w:rPr>
              <w:noProof/>
            </w:rPr>
          </w:sdtEndPr>
          <w:sdtContent>
            <w:p w:rsidR="00B44AE4" w:rsidRPr="00E40B3A" w:rsidRDefault="00B44AE4" w:rsidP="00B44AE4">
              <w:pPr>
                <w:pStyle w:val="Footer"/>
                <w:spacing w:before="0" w:after="0"/>
                <w:jc w:val="right"/>
                <w:rPr>
                  <w:caps w:val="0"/>
                  <w:noProof/>
                  <w:color w:val="FFFFFF" w:themeColor="background1"/>
                  <w:sz w:val="24"/>
                </w:rPr>
              </w:pPr>
              <w:r w:rsidRPr="00E40B3A">
                <w:rPr>
                  <w:color w:val="FFFFFF" w:themeColor="background1"/>
                </w:rPr>
                <w:fldChar w:fldCharType="begin"/>
              </w:r>
              <w:r w:rsidRPr="00E40B3A">
                <w:rPr>
                  <w:color w:val="FFFFFF" w:themeColor="background1"/>
                </w:rPr>
                <w:instrText xml:space="preserve"> PAGE   \* MERGEFORMAT </w:instrText>
              </w:r>
              <w:r w:rsidRPr="00E40B3A">
                <w:rPr>
                  <w:color w:val="FFFFFF" w:themeColor="background1"/>
                </w:rPr>
                <w:fldChar w:fldCharType="separate"/>
              </w:r>
              <w:r w:rsidR="0019565D">
                <w:rPr>
                  <w:noProof/>
                  <w:color w:val="FFFFFF" w:themeColor="background1"/>
                </w:rPr>
                <w:t>2</w:t>
              </w:r>
              <w:r w:rsidRPr="00E40B3A">
                <w:rPr>
                  <w:noProof/>
                  <w:color w:val="FFFFFF" w:themeColor="background1"/>
                </w:rPr>
                <w:fldChar w:fldCharType="end"/>
              </w:r>
            </w:p>
          </w:sdtContent>
        </w:sdt>
      </w:tc>
    </w:tr>
  </w:tbl>
  <w:p w:rsidR="00370DAF" w:rsidRPr="00A5487A" w:rsidRDefault="00370DAF" w:rsidP="00A5487A">
    <w:pPr>
      <w:pStyle w:val="Footer"/>
      <w:spacing w:before="0" w:after="0"/>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DAF" w:rsidRPr="00E40B3A" w:rsidRDefault="00370DAF" w:rsidP="00A5487A">
    <w:pPr>
      <w:pStyle w:val="Footer"/>
      <w:spacing w:before="0" w:after="0"/>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5E7A" w:rsidRDefault="007A5E7A">
      <w:pPr>
        <w:spacing w:after="0" w:line="240" w:lineRule="auto"/>
      </w:pPr>
      <w:r>
        <w:separator/>
      </w:r>
    </w:p>
  </w:footnote>
  <w:footnote w:type="continuationSeparator" w:id="0">
    <w:p w:rsidR="007A5E7A" w:rsidRDefault="007A5E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Header structure layout table"/>
    </w:tblPr>
    <w:tblGrid>
      <w:gridCol w:w="5400"/>
      <w:gridCol w:w="5400"/>
    </w:tblGrid>
    <w:tr w:rsidR="00B44AE4" w:rsidRPr="00E40B3A" w:rsidTr="009806D4">
      <w:trPr>
        <w:trHeight w:val="630"/>
      </w:trPr>
      <w:sdt>
        <w:sdtPr>
          <w:rPr>
            <w:color w:val="FFFFFF" w:themeColor="background1"/>
          </w:rPr>
          <w:alias w:val="Company"/>
          <w:tag w:val=""/>
          <w:id w:val="386696116"/>
          <w:dataBinding w:prefixMappings="xmlns:ns0='http://schemas.openxmlformats.org/officeDocument/2006/extended-properties' " w:xpath="/ns0:Properties[1]/ns0:Company[1]" w:storeItemID="{6668398D-A668-4E3E-A5EB-62B293D839F1}"/>
          <w:text/>
        </w:sdtPr>
        <w:sdtEndPr/>
        <w:sdtContent>
          <w:tc>
            <w:tcPr>
              <w:tcW w:w="2500" w:type="pct"/>
              <w:shd w:val="clear" w:color="auto" w:fill="3E92CC" w:themeFill="accent1"/>
              <w:vAlign w:val="center"/>
            </w:tcPr>
            <w:p w:rsidR="00B44AE4" w:rsidRPr="00984BB5" w:rsidRDefault="007A632B" w:rsidP="00B44AE4">
              <w:pPr>
                <w:pStyle w:val="Heading3"/>
                <w:outlineLvl w:val="2"/>
                <w:rPr>
                  <w:color w:val="FFFFFF" w:themeColor="background1"/>
                </w:rPr>
              </w:pPr>
              <w:r>
                <w:rPr>
                  <w:color w:val="FFFFFF" w:themeColor="background1"/>
                </w:rPr>
                <w:t>Eastcoast Housing</w:t>
              </w:r>
            </w:p>
          </w:tc>
        </w:sdtContent>
      </w:sdt>
      <w:tc>
        <w:tcPr>
          <w:tcW w:w="2500" w:type="pct"/>
          <w:shd w:val="clear" w:color="auto" w:fill="3E92CC" w:themeFill="accent1"/>
          <w:vAlign w:val="center"/>
        </w:tcPr>
        <w:p w:rsidR="00B44AE4" w:rsidRPr="00984BB5" w:rsidRDefault="00B43CDA" w:rsidP="00B43CDA">
          <w:pPr>
            <w:pStyle w:val="Heading3"/>
            <w:jc w:val="right"/>
            <w:outlineLvl w:val="2"/>
            <w:rPr>
              <w:color w:val="FFFFFF" w:themeColor="background1"/>
            </w:rPr>
          </w:pPr>
          <w:r>
            <w:rPr>
              <w:color w:val="FFFFFF" w:themeColor="background1"/>
            </w:rPr>
            <w:t>September 2018</w:t>
          </w:r>
        </w:p>
      </w:tc>
    </w:tr>
  </w:tbl>
  <w:p w:rsidR="00370DAF" w:rsidRDefault="00370D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Header structure layout table"/>
    </w:tblPr>
    <w:tblGrid>
      <w:gridCol w:w="5400"/>
      <w:gridCol w:w="5400"/>
    </w:tblGrid>
    <w:tr w:rsidR="00E40B3A" w:rsidRPr="00E40B3A" w:rsidTr="00E40B3A">
      <w:trPr>
        <w:trHeight w:val="630"/>
      </w:trPr>
      <w:sdt>
        <w:sdtPr>
          <w:rPr>
            <w:rFonts w:ascii="Comfortaa" w:hAnsi="Comfortaa"/>
            <w:color w:val="FFFFFF" w:themeColor="background1"/>
          </w:rPr>
          <w:alias w:val="Company"/>
          <w:tag w:val=""/>
          <w:id w:val="-2074503377"/>
          <w:placeholder>
            <w:docPart w:val="F6D256A7BB0A46F9A0EEA7D2FD7D65F4"/>
          </w:placeholder>
          <w:dataBinding w:prefixMappings="xmlns:ns0='http://schemas.openxmlformats.org/officeDocument/2006/extended-properties' " w:xpath="/ns0:Properties[1]/ns0:Company[1]" w:storeItemID="{6668398D-A668-4E3E-A5EB-62B293D839F1}"/>
          <w:text/>
        </w:sdtPr>
        <w:sdtEndPr/>
        <w:sdtContent>
          <w:tc>
            <w:tcPr>
              <w:tcW w:w="2500" w:type="pct"/>
              <w:shd w:val="clear" w:color="auto" w:fill="3E92CC" w:themeFill="accent1"/>
              <w:vAlign w:val="center"/>
            </w:tcPr>
            <w:p w:rsidR="00AB3054" w:rsidRPr="00984BB5" w:rsidRDefault="007A632B" w:rsidP="00A72BCB">
              <w:pPr>
                <w:pStyle w:val="Heading3"/>
                <w:outlineLvl w:val="2"/>
                <w:rPr>
                  <w:color w:val="FFFFFF" w:themeColor="background1"/>
                </w:rPr>
              </w:pPr>
              <w:r>
                <w:rPr>
                  <w:rFonts w:ascii="Comfortaa" w:hAnsi="Comfortaa"/>
                  <w:color w:val="FFFFFF" w:themeColor="background1"/>
                </w:rPr>
                <w:t>Eastcoast Housing</w:t>
              </w:r>
            </w:p>
          </w:tc>
        </w:sdtContent>
      </w:sdt>
      <w:tc>
        <w:tcPr>
          <w:tcW w:w="2500" w:type="pct"/>
          <w:shd w:val="clear" w:color="auto" w:fill="3E92CC" w:themeFill="accent1"/>
          <w:vAlign w:val="center"/>
        </w:tcPr>
        <w:p w:rsidR="00AB3054" w:rsidRPr="00984BB5" w:rsidRDefault="00A72BCB" w:rsidP="00A72BCB">
          <w:pPr>
            <w:pStyle w:val="Heading3"/>
            <w:jc w:val="right"/>
            <w:outlineLvl w:val="2"/>
            <w:rPr>
              <w:color w:val="FFFFFF" w:themeColor="background1"/>
            </w:rPr>
          </w:pPr>
          <w:r w:rsidRPr="00A72BCB">
            <w:rPr>
              <w:rFonts w:ascii="Comfortaa" w:hAnsi="Comfortaa"/>
              <w:color w:val="FFFFFF" w:themeColor="background1"/>
            </w:rPr>
            <w:t>September</w:t>
          </w:r>
          <w:r>
            <w:rPr>
              <w:color w:val="FFFFFF" w:themeColor="background1"/>
            </w:rPr>
            <w:t xml:space="preserve"> </w:t>
          </w:r>
          <w:r w:rsidRPr="00A72BCB">
            <w:rPr>
              <w:rFonts w:ascii="Comfortaa" w:hAnsi="Comfortaa"/>
              <w:color w:val="FFFFFF" w:themeColor="background1"/>
            </w:rPr>
            <w:t>2018</w:t>
          </w:r>
        </w:p>
      </w:tc>
    </w:tr>
  </w:tbl>
  <w:p w:rsidR="00370DAF" w:rsidRPr="00AB3054" w:rsidRDefault="00370DAF" w:rsidP="00AB30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5E0083"/>
    <w:multiLevelType w:val="hybridMultilevel"/>
    <w:tmpl w:val="B5BA3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BCB"/>
    <w:rsid w:val="00083B9C"/>
    <w:rsid w:val="000B7DB6"/>
    <w:rsid w:val="0019565D"/>
    <w:rsid w:val="001C40EF"/>
    <w:rsid w:val="00201125"/>
    <w:rsid w:val="0020417D"/>
    <w:rsid w:val="00207670"/>
    <w:rsid w:val="00273CD7"/>
    <w:rsid w:val="002D2945"/>
    <w:rsid w:val="0033156F"/>
    <w:rsid w:val="00370DAF"/>
    <w:rsid w:val="00385FC5"/>
    <w:rsid w:val="003E0362"/>
    <w:rsid w:val="004219C9"/>
    <w:rsid w:val="00442D2E"/>
    <w:rsid w:val="004766A7"/>
    <w:rsid w:val="004A178D"/>
    <w:rsid w:val="004F181F"/>
    <w:rsid w:val="00596E19"/>
    <w:rsid w:val="005B78F8"/>
    <w:rsid w:val="005B7EDF"/>
    <w:rsid w:val="0061245D"/>
    <w:rsid w:val="006C2C4E"/>
    <w:rsid w:val="00733F08"/>
    <w:rsid w:val="00755CC7"/>
    <w:rsid w:val="00771380"/>
    <w:rsid w:val="007A5E7A"/>
    <w:rsid w:val="007A632B"/>
    <w:rsid w:val="007E7E91"/>
    <w:rsid w:val="00807ADC"/>
    <w:rsid w:val="00807E58"/>
    <w:rsid w:val="008109EB"/>
    <w:rsid w:val="00826639"/>
    <w:rsid w:val="008550E7"/>
    <w:rsid w:val="008C429F"/>
    <w:rsid w:val="008E1541"/>
    <w:rsid w:val="009103BA"/>
    <w:rsid w:val="00965DAD"/>
    <w:rsid w:val="009806D4"/>
    <w:rsid w:val="00984BB5"/>
    <w:rsid w:val="009E13A4"/>
    <w:rsid w:val="009F1308"/>
    <w:rsid w:val="00A277A1"/>
    <w:rsid w:val="00A27CAA"/>
    <w:rsid w:val="00A37027"/>
    <w:rsid w:val="00A4351E"/>
    <w:rsid w:val="00A5487A"/>
    <w:rsid w:val="00A72BCB"/>
    <w:rsid w:val="00A76B45"/>
    <w:rsid w:val="00AA1EEA"/>
    <w:rsid w:val="00AB3054"/>
    <w:rsid w:val="00AC35D5"/>
    <w:rsid w:val="00AF7140"/>
    <w:rsid w:val="00B43864"/>
    <w:rsid w:val="00B43CDA"/>
    <w:rsid w:val="00B44793"/>
    <w:rsid w:val="00B44AE4"/>
    <w:rsid w:val="00B45A96"/>
    <w:rsid w:val="00B945F4"/>
    <w:rsid w:val="00BB6D7E"/>
    <w:rsid w:val="00BC2E14"/>
    <w:rsid w:val="00BC3B3E"/>
    <w:rsid w:val="00BC4CF6"/>
    <w:rsid w:val="00C27AC6"/>
    <w:rsid w:val="00C46318"/>
    <w:rsid w:val="00C70286"/>
    <w:rsid w:val="00CE0CA7"/>
    <w:rsid w:val="00CF54EE"/>
    <w:rsid w:val="00D748BE"/>
    <w:rsid w:val="00DE1326"/>
    <w:rsid w:val="00E40B3A"/>
    <w:rsid w:val="00E47D29"/>
    <w:rsid w:val="00E56890"/>
    <w:rsid w:val="00E77AC0"/>
    <w:rsid w:val="00E86748"/>
    <w:rsid w:val="00E94BBD"/>
    <w:rsid w:val="00EB2BB8"/>
    <w:rsid w:val="00F77BF8"/>
    <w:rsid w:val="00FB2537"/>
    <w:rsid w:val="00FB4F85"/>
    <w:rsid w:val="00FC46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chartTrackingRefBased/>
  <w15:docId w15:val="{3A2E307A-0771-428B-8A94-786F26F4D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DB6"/>
    <w:rPr>
      <w:color w:val="0D0D0D" w:themeColor="text1"/>
    </w:rPr>
  </w:style>
  <w:style w:type="paragraph" w:styleId="Heading1">
    <w:name w:val="heading 1"/>
    <w:basedOn w:val="Normal"/>
    <w:next w:val="Normal"/>
    <w:link w:val="Heading1Char"/>
    <w:uiPriority w:val="9"/>
    <w:qFormat/>
    <w:rsid w:val="009E13A4"/>
    <w:pPr>
      <w:keepNext/>
      <w:keepLines/>
      <w:spacing w:after="0" w:line="240" w:lineRule="auto"/>
      <w:outlineLvl w:val="0"/>
    </w:pPr>
    <w:rPr>
      <w:rFonts w:eastAsiaTheme="majorEastAsia" w:cstheme="majorBidi"/>
      <w:color w:val="3188C3" w:themeColor="accent2" w:themeShade="BF"/>
      <w:sz w:val="48"/>
      <w:szCs w:val="32"/>
    </w:rPr>
  </w:style>
  <w:style w:type="paragraph" w:styleId="Heading2">
    <w:name w:val="heading 2"/>
    <w:basedOn w:val="Normal"/>
    <w:next w:val="Normal"/>
    <w:link w:val="Heading2Char"/>
    <w:uiPriority w:val="9"/>
    <w:unhideWhenUsed/>
    <w:qFormat/>
    <w:rsid w:val="004766A7"/>
    <w:pPr>
      <w:keepNext/>
      <w:keepLines/>
      <w:spacing w:before="240" w:after="0" w:line="240" w:lineRule="auto"/>
      <w:outlineLvl w:val="1"/>
    </w:pPr>
    <w:rPr>
      <w:rFonts w:eastAsiaTheme="majorEastAsia" w:cstheme="majorBidi"/>
      <w:caps/>
      <w:color w:val="3188C3" w:themeColor="accent2" w:themeShade="BF"/>
      <w:sz w:val="28"/>
      <w:szCs w:val="26"/>
    </w:rPr>
  </w:style>
  <w:style w:type="paragraph" w:styleId="Heading3">
    <w:name w:val="heading 3"/>
    <w:basedOn w:val="Normal"/>
    <w:next w:val="Normal"/>
    <w:link w:val="Heading3Char"/>
    <w:uiPriority w:val="9"/>
    <w:unhideWhenUsed/>
    <w:qFormat/>
    <w:rsid w:val="004F181F"/>
    <w:pPr>
      <w:spacing w:after="0" w:line="240" w:lineRule="auto"/>
      <w:outlineLvl w:val="2"/>
    </w:pPr>
    <w:rPr>
      <w:rFonts w:asciiTheme="majorHAnsi" w:eastAsiaTheme="majorEastAsia" w:hAnsiTheme="majorHAnsi" w:cstheme="majorBidi"/>
      <w:iCs/>
      <w:color w:val="3E92CC" w:themeColor="accent1"/>
    </w:rPr>
  </w:style>
  <w:style w:type="paragraph" w:styleId="Heading4">
    <w:name w:val="heading 4"/>
    <w:basedOn w:val="Normal"/>
    <w:next w:val="Normal"/>
    <w:link w:val="Heading4Char"/>
    <w:uiPriority w:val="9"/>
    <w:unhideWhenUsed/>
    <w:qFormat/>
    <w:rsid w:val="009E13A4"/>
    <w:pPr>
      <w:keepNext/>
      <w:keepLines/>
      <w:spacing w:after="0" w:line="240" w:lineRule="auto"/>
      <w:outlineLvl w:val="3"/>
    </w:pPr>
    <w:rPr>
      <w:rFonts w:eastAsiaTheme="majorEastAsia" w:cstheme="majorBidi"/>
      <w:iCs/>
      <w:caps/>
      <w:spacing w:val="10"/>
      <w:sz w:val="20"/>
    </w:rPr>
  </w:style>
  <w:style w:type="paragraph" w:styleId="Heading5">
    <w:name w:val="heading 5"/>
    <w:basedOn w:val="Normal"/>
    <w:next w:val="Normal"/>
    <w:link w:val="Heading5Char"/>
    <w:uiPriority w:val="9"/>
    <w:unhideWhenUsed/>
    <w:qFormat/>
    <w:pPr>
      <w:keepNext/>
      <w:keepLines/>
      <w:pBdr>
        <w:top w:val="single" w:sz="8" w:space="3" w:color="3E92CC" w:themeColor="accent1"/>
        <w:bottom w:val="single" w:sz="8" w:space="3" w:color="3E92CC" w:themeColor="accent1"/>
      </w:pBdr>
      <w:shd w:val="clear" w:color="auto" w:fill="3E92CC" w:themeFill="accent1"/>
      <w:spacing w:before="200" w:after="200" w:line="240" w:lineRule="auto"/>
      <w:jc w:val="center"/>
      <w:outlineLvl w:val="4"/>
    </w:pPr>
    <w:rPr>
      <w:rFonts w:asciiTheme="majorHAnsi" w:eastAsiaTheme="majorEastAsia" w:hAnsiTheme="majorHAnsi" w:cstheme="majorBidi"/>
      <w:caps/>
      <w:color w:val="FFFFFF" w:themeColor="background1"/>
    </w:rPr>
  </w:style>
  <w:style w:type="paragraph" w:styleId="Heading6">
    <w:name w:val="heading 6"/>
    <w:basedOn w:val="Normal"/>
    <w:next w:val="Normal"/>
    <w:link w:val="Heading6Char"/>
    <w:uiPriority w:val="9"/>
    <w:unhideWhenUsed/>
    <w:qFormat/>
    <w:rsid w:val="004F181F"/>
    <w:pPr>
      <w:keepNext/>
      <w:keepLines/>
      <w:spacing w:before="120" w:line="240" w:lineRule="auto"/>
      <w:outlineLvl w:val="5"/>
    </w:pPr>
    <w:rPr>
      <w:rFonts w:eastAsiaTheme="majorEastAsia" w:cstheme="majorBidi"/>
      <w:b/>
      <w:color w:val="313131" w:themeColor="text1" w:themeTint="D9"/>
      <w:spacing w:val="20"/>
      <w:sz w:val="28"/>
    </w:rPr>
  </w:style>
  <w:style w:type="paragraph" w:styleId="Heading7">
    <w:name w:val="heading 7"/>
    <w:basedOn w:val="Normal"/>
    <w:next w:val="Normal"/>
    <w:link w:val="Heading7Char"/>
    <w:uiPriority w:val="9"/>
    <w:unhideWhenUsed/>
    <w:qFormat/>
    <w:rsid w:val="004766A7"/>
    <w:pPr>
      <w:keepNext/>
      <w:keepLines/>
      <w:spacing w:after="0" w:line="240" w:lineRule="auto"/>
      <w:outlineLvl w:val="6"/>
    </w:pPr>
    <w:rPr>
      <w:rFonts w:asciiTheme="majorHAnsi" w:eastAsiaTheme="majorEastAsia" w:hAnsiTheme="majorHAnsi" w:cstheme="majorBidi"/>
      <w:i/>
      <w:iCs/>
      <w:color w:val="3E92CC" w:themeColor="accent1"/>
      <w:sz w:val="28"/>
    </w:rPr>
  </w:style>
  <w:style w:type="paragraph" w:styleId="Heading8">
    <w:name w:val="heading 8"/>
    <w:basedOn w:val="Normal"/>
    <w:next w:val="Normal"/>
    <w:link w:val="Heading8Char"/>
    <w:uiPriority w:val="9"/>
    <w:unhideWhenUsed/>
    <w:qFormat/>
    <w:rsid w:val="00E77AC0"/>
    <w:pPr>
      <w:keepNext/>
      <w:keepLines/>
      <w:spacing w:after="0" w:line="240" w:lineRule="auto"/>
      <w:outlineLvl w:val="7"/>
    </w:pPr>
    <w:rPr>
      <w:rFonts w:asciiTheme="majorHAnsi" w:eastAsiaTheme="majorEastAsia" w:hAnsiTheme="majorHAnsi" w:cstheme="majorBidi"/>
      <w:color w:val="323232" w:themeColor="text1" w:themeTint="D8"/>
      <w:spacing w:val="40"/>
      <w:sz w:val="18"/>
      <w:szCs w:val="21"/>
    </w:rPr>
  </w:style>
  <w:style w:type="paragraph" w:styleId="Heading9">
    <w:name w:val="heading 9"/>
    <w:basedOn w:val="Normal"/>
    <w:next w:val="Normal"/>
    <w:link w:val="Heading9Char"/>
    <w:uiPriority w:val="9"/>
    <w:semiHidden/>
    <w:unhideWhenUsed/>
    <w:qFormat/>
    <w:pPr>
      <w:keepNext/>
      <w:keepLines/>
      <w:spacing w:after="0" w:line="240" w:lineRule="auto"/>
      <w:outlineLvl w:val="8"/>
    </w:pPr>
    <w:rPr>
      <w:rFonts w:asciiTheme="majorHAnsi" w:eastAsiaTheme="majorEastAsia" w:hAnsiTheme="majorHAnsi" w:cstheme="majorBidi"/>
      <w:i/>
      <w:iCs/>
      <w:color w:val="323232"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3E92CC" w:themeColor="accent1"/>
      <w:spacing w:val="0"/>
    </w:rPr>
  </w:style>
  <w:style w:type="character" w:customStyle="1" w:styleId="Heading1Char">
    <w:name w:val="Heading 1 Char"/>
    <w:basedOn w:val="DefaultParagraphFont"/>
    <w:link w:val="Heading1"/>
    <w:uiPriority w:val="9"/>
    <w:rsid w:val="009E13A4"/>
    <w:rPr>
      <w:rFonts w:eastAsiaTheme="majorEastAsia" w:cstheme="majorBidi"/>
      <w:color w:val="3188C3" w:themeColor="accent2" w:themeShade="BF"/>
      <w:sz w:val="48"/>
      <w:szCs w:val="32"/>
    </w:rPr>
  </w:style>
  <w:style w:type="paragraph" w:styleId="Subtitle">
    <w:name w:val="Subtitle"/>
    <w:basedOn w:val="Normal"/>
    <w:link w:val="SubtitleChar"/>
    <w:uiPriority w:val="2"/>
    <w:qFormat/>
    <w:rsid w:val="000B7DB6"/>
    <w:pPr>
      <w:numPr>
        <w:ilvl w:val="1"/>
      </w:numPr>
      <w:spacing w:after="480" w:line="240" w:lineRule="auto"/>
      <w:contextualSpacing/>
      <w:jc w:val="center"/>
    </w:pPr>
    <w:rPr>
      <w:rFonts w:asciiTheme="majorHAnsi" w:hAnsiTheme="majorHAnsi"/>
      <w:caps/>
      <w:color w:val="3E92CC" w:themeColor="accent1"/>
      <w:sz w:val="28"/>
    </w:rPr>
  </w:style>
  <w:style w:type="character" w:customStyle="1" w:styleId="SubtitleChar">
    <w:name w:val="Subtitle Char"/>
    <w:basedOn w:val="DefaultParagraphFont"/>
    <w:link w:val="Subtitle"/>
    <w:uiPriority w:val="2"/>
    <w:rsid w:val="000B7DB6"/>
    <w:rPr>
      <w:rFonts w:asciiTheme="majorHAnsi" w:hAnsiTheme="majorHAnsi"/>
      <w:caps/>
      <w:color w:val="3E92CC" w:themeColor="accent1"/>
      <w:sz w:val="28"/>
    </w:rPr>
  </w:style>
  <w:style w:type="paragraph" w:styleId="Title">
    <w:name w:val="Title"/>
    <w:basedOn w:val="Heading1"/>
    <w:link w:val="TitleChar"/>
    <w:uiPriority w:val="1"/>
    <w:qFormat/>
    <w:rsid w:val="00AB3054"/>
    <w:pPr>
      <w:spacing w:before="120"/>
      <w:contextualSpacing/>
      <w:jc w:val="center"/>
    </w:pPr>
    <w:rPr>
      <w:rFonts w:asciiTheme="majorHAnsi" w:hAnsiTheme="majorHAnsi"/>
      <w:b/>
      <w:color w:val="23316B" w:themeColor="text2"/>
      <w:kern w:val="28"/>
      <w:sz w:val="80"/>
      <w:szCs w:val="56"/>
    </w:rPr>
  </w:style>
  <w:style w:type="character" w:customStyle="1" w:styleId="TitleChar">
    <w:name w:val="Title Char"/>
    <w:basedOn w:val="DefaultParagraphFont"/>
    <w:link w:val="Title"/>
    <w:uiPriority w:val="1"/>
    <w:rsid w:val="00AB3054"/>
    <w:rPr>
      <w:rFonts w:asciiTheme="majorHAnsi" w:eastAsiaTheme="majorEastAsia" w:hAnsiTheme="majorHAnsi" w:cstheme="majorBidi"/>
      <w:b/>
      <w:caps/>
      <w:color w:val="23316B" w:themeColor="text2"/>
      <w:kern w:val="28"/>
      <w:sz w:val="80"/>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766A7"/>
    <w:rPr>
      <w:rFonts w:eastAsiaTheme="majorEastAsia" w:cstheme="majorBidi"/>
      <w:caps/>
      <w:color w:val="3188C3" w:themeColor="accent2" w:themeShade="BF"/>
      <w:sz w:val="28"/>
      <w:szCs w:val="26"/>
    </w:rPr>
  </w:style>
  <w:style w:type="character" w:customStyle="1" w:styleId="Heading3Char">
    <w:name w:val="Heading 3 Char"/>
    <w:basedOn w:val="DefaultParagraphFont"/>
    <w:link w:val="Heading3"/>
    <w:uiPriority w:val="9"/>
    <w:rsid w:val="004F181F"/>
    <w:rPr>
      <w:rFonts w:asciiTheme="majorHAnsi" w:eastAsiaTheme="majorEastAsia" w:hAnsiTheme="majorHAnsi" w:cstheme="majorBidi"/>
      <w:iCs/>
      <w:color w:val="3E92CC" w:themeColor="accent1"/>
    </w:rPr>
  </w:style>
  <w:style w:type="character" w:customStyle="1" w:styleId="Heading4Char">
    <w:name w:val="Heading 4 Char"/>
    <w:basedOn w:val="DefaultParagraphFont"/>
    <w:link w:val="Heading4"/>
    <w:uiPriority w:val="9"/>
    <w:rsid w:val="009E13A4"/>
    <w:rPr>
      <w:rFonts w:eastAsiaTheme="majorEastAsia" w:cstheme="majorBidi"/>
      <w:iCs/>
      <w:caps/>
      <w:color w:val="0D0D0D" w:themeColor="text1"/>
      <w:spacing w:val="10"/>
      <w:sz w:val="2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FFFFFF" w:themeColor="background1"/>
      <w:shd w:val="clear" w:color="auto" w:fill="3E92CC" w:themeFill="accent1"/>
    </w:rPr>
  </w:style>
  <w:style w:type="character" w:customStyle="1" w:styleId="Heading6Char">
    <w:name w:val="Heading 6 Char"/>
    <w:basedOn w:val="DefaultParagraphFont"/>
    <w:link w:val="Heading6"/>
    <w:uiPriority w:val="9"/>
    <w:rsid w:val="004F181F"/>
    <w:rPr>
      <w:rFonts w:eastAsiaTheme="majorEastAsia" w:cstheme="majorBidi"/>
      <w:b/>
      <w:color w:val="313131" w:themeColor="text1" w:themeTint="D9"/>
      <w:spacing w:val="20"/>
      <w:sz w:val="28"/>
    </w:rPr>
  </w:style>
  <w:style w:type="character" w:styleId="IntenseEmphasis">
    <w:name w:val="Intense Emphasis"/>
    <w:basedOn w:val="DefaultParagraphFont"/>
    <w:uiPriority w:val="21"/>
    <w:qFormat/>
    <w:rsid w:val="009E13A4"/>
    <w:rPr>
      <w:rFonts w:asciiTheme="minorHAnsi" w:hAnsiTheme="minorHAnsi"/>
      <w:b/>
      <w:iCs/>
      <w:color w:val="3E92CC" w:themeColor="accent1"/>
      <w:spacing w:val="40"/>
      <w:sz w:val="24"/>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spacing w:before="40" w:after="40" w:line="240" w:lineRule="auto"/>
    </w:pPr>
    <w:rPr>
      <w:caps/>
      <w:color w:val="3188C3" w:themeColor="accent2" w:themeShade="BF"/>
      <w:sz w:val="20"/>
    </w:rPr>
  </w:style>
  <w:style w:type="character" w:customStyle="1" w:styleId="FooterChar">
    <w:name w:val="Footer Char"/>
    <w:basedOn w:val="DefaultParagraphFont"/>
    <w:link w:val="Footer"/>
    <w:uiPriority w:val="99"/>
    <w:rPr>
      <w:caps/>
      <w:color w:val="3188C3" w:themeColor="accent2" w:themeShade="BF"/>
      <w:sz w:val="20"/>
    </w:rPr>
  </w:style>
  <w:style w:type="paragraph" w:styleId="Header">
    <w:name w:val="header"/>
    <w:basedOn w:val="Normal"/>
    <w:link w:val="HeaderChar"/>
    <w:uiPriority w:val="99"/>
    <w:unhideWhenUsed/>
    <w:pPr>
      <w:spacing w:before="40" w:after="40" w:line="240" w:lineRule="auto"/>
    </w:pPr>
    <w:rPr>
      <w:caps/>
      <w:color w:val="3188C3" w:themeColor="accent2" w:themeShade="BF"/>
      <w:sz w:val="20"/>
    </w:rPr>
  </w:style>
  <w:style w:type="character" w:customStyle="1" w:styleId="HeaderChar">
    <w:name w:val="Header Char"/>
    <w:basedOn w:val="DefaultParagraphFont"/>
    <w:link w:val="Header"/>
    <w:uiPriority w:val="99"/>
    <w:rPr>
      <w:caps/>
      <w:color w:val="3188C3" w:themeColor="accent2" w:themeShade="BF"/>
      <w:sz w:val="20"/>
    </w:rPr>
  </w:style>
  <w:style w:type="character" w:customStyle="1" w:styleId="Heading8Char">
    <w:name w:val="Heading 8 Char"/>
    <w:basedOn w:val="DefaultParagraphFont"/>
    <w:link w:val="Heading8"/>
    <w:uiPriority w:val="9"/>
    <w:rsid w:val="00E77AC0"/>
    <w:rPr>
      <w:rFonts w:asciiTheme="majorHAnsi" w:eastAsiaTheme="majorEastAsia" w:hAnsiTheme="majorHAnsi" w:cstheme="majorBidi"/>
      <w:color w:val="323232" w:themeColor="text1" w:themeTint="D8"/>
      <w:spacing w:val="40"/>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323232" w:themeColor="text1" w:themeTint="D8"/>
      <w:sz w:val="22"/>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4766A7"/>
    <w:rPr>
      <w:rFonts w:asciiTheme="majorHAnsi" w:eastAsiaTheme="majorEastAsia" w:hAnsiTheme="majorHAnsi" w:cstheme="majorBidi"/>
      <w:i/>
      <w:iCs/>
      <w:color w:val="3E92CC" w:themeColor="accent1"/>
      <w:sz w:val="2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paragraph" w:styleId="ListParagraph">
    <w:name w:val="List Paragraph"/>
    <w:basedOn w:val="Normal"/>
    <w:uiPriority w:val="34"/>
    <w:qFormat/>
    <w:rsid w:val="00B43CDA"/>
    <w:pPr>
      <w:ind w:left="720"/>
      <w:contextualSpacing/>
    </w:pPr>
    <w:rPr>
      <w:rFonts w:eastAsiaTheme="minorHAnsi"/>
      <w:color w:val="auto"/>
      <w:sz w:val="22"/>
      <w:szCs w:val="22"/>
      <w:lang w:val="en-AU" w:eastAsia="en-US"/>
    </w:rPr>
  </w:style>
  <w:style w:type="character" w:styleId="Emphasis">
    <w:name w:val="Emphasis"/>
    <w:basedOn w:val="DefaultParagraphFont"/>
    <w:uiPriority w:val="20"/>
    <w:qFormat/>
    <w:rsid w:val="00B43CDA"/>
    <w:rPr>
      <w:i/>
      <w:iCs/>
    </w:rPr>
  </w:style>
  <w:style w:type="character" w:styleId="Hyperlink">
    <w:name w:val="Hyperlink"/>
    <w:basedOn w:val="DefaultParagraphFont"/>
    <w:uiPriority w:val="99"/>
    <w:unhideWhenUsed/>
    <w:rsid w:val="00B43CD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quipment.erac.gov.au/public/" TargetMode="External"/><Relationship Id="rId18" Type="http://schemas.openxmlformats.org/officeDocument/2006/relationships/image" Target="media/image70.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mailto:housing@eha.org.au" TargetMode="External"/><Relationship Id="rId12" Type="http://schemas.openxmlformats.org/officeDocument/2006/relationships/image" Target="media/image30.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quipment.erac.gov.au/public/" TargetMode="External"/><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ystal\AppData\Roaming\Microsoft\Templates\Newsletter%20with%20heading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6D256A7BB0A46F9A0EEA7D2FD7D65F4"/>
        <w:category>
          <w:name w:val="General"/>
          <w:gallery w:val="placeholder"/>
        </w:category>
        <w:types>
          <w:type w:val="bbPlcHdr"/>
        </w:types>
        <w:behaviors>
          <w:behavior w:val="content"/>
        </w:behaviors>
        <w:guid w:val="{BF47CC21-726B-4549-BD60-61334379C734}"/>
      </w:docPartPr>
      <w:docPartBody>
        <w:p w:rsidR="002F37F2" w:rsidRDefault="00C92FA2">
          <w:pPr>
            <w:pStyle w:val="F6D256A7BB0A46F9A0EEA7D2FD7D65F4"/>
          </w:pPr>
          <w:r w:rsidRPr="00E77AC0">
            <w:t>HEADING 8</w:t>
          </w:r>
        </w:p>
      </w:docPartBody>
    </w:docPart>
    <w:docPart>
      <w:docPartPr>
        <w:name w:val="8736D3B4F5CC4B65A1013FDF48227988"/>
        <w:category>
          <w:name w:val="General"/>
          <w:gallery w:val="placeholder"/>
        </w:category>
        <w:types>
          <w:type w:val="bbPlcHdr"/>
        </w:types>
        <w:behaviors>
          <w:behavior w:val="content"/>
        </w:behaviors>
        <w:guid w:val="{D0575F00-A39D-4D99-8D16-157990807382}"/>
      </w:docPartPr>
      <w:docPartBody>
        <w:p w:rsidR="002F37F2" w:rsidRDefault="00C92FA2">
          <w:pPr>
            <w:pStyle w:val="8736D3B4F5CC4B65A1013FDF48227988"/>
          </w:pPr>
          <w:r w:rsidRPr="004F181F">
            <w:t>Some of the sample text in this document indicates the name of the style applied. To get started right away, just tap any placeholder text (such as this) and start typing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Raleway SemiBold">
    <w:panose1 w:val="020B0703030101060003"/>
    <w:charset w:val="00"/>
    <w:family w:val="swiss"/>
    <w:pitch w:val="variable"/>
    <w:sig w:usb0="A00002FF" w:usb1="5000205B" w:usb2="00000000" w:usb3="00000000" w:csb0="00000097" w:csb1="00000000"/>
  </w:font>
  <w:font w:name="Comfortaa">
    <w:panose1 w:val="00000500000000000000"/>
    <w:charset w:val="00"/>
    <w:family w:val="auto"/>
    <w:pitch w:val="variable"/>
    <w:sig w:usb0="20000287" w:usb1="00000002" w:usb2="00000000" w:usb3="00000000" w:csb0="0000019F" w:csb1="00000000"/>
  </w:font>
  <w:font w:name="Comfortaa Light">
    <w:panose1 w:val="00000400000000000000"/>
    <w:charset w:val="00"/>
    <w:family w:val="auto"/>
    <w:pitch w:val="variable"/>
    <w:sig w:usb0="20000287" w:usb1="00000002"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FA2"/>
    <w:rsid w:val="001A17BE"/>
    <w:rsid w:val="002F37F2"/>
    <w:rsid w:val="007A6C0C"/>
    <w:rsid w:val="0091323B"/>
    <w:rsid w:val="00A92B6B"/>
    <w:rsid w:val="00C201DE"/>
    <w:rsid w:val="00C92FA2"/>
    <w:rsid w:val="00F31D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unhideWhenUsed/>
    <w:qFormat/>
    <w:pPr>
      <w:spacing w:after="0" w:line="240" w:lineRule="auto"/>
      <w:outlineLvl w:val="2"/>
    </w:pPr>
    <w:rPr>
      <w:rFonts w:asciiTheme="majorHAnsi" w:eastAsiaTheme="majorEastAsia" w:hAnsiTheme="majorHAnsi" w:cstheme="majorBidi"/>
      <w:iCs/>
      <w:color w:val="5B9BD5" w:themeColor="accent1"/>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44AF968F8B04173ACED83621A0665FA">
    <w:name w:val="E44AF968F8B04173ACED83621A0665FA"/>
  </w:style>
  <w:style w:type="paragraph" w:customStyle="1" w:styleId="EE898C7B387947E6B2C422A8D7741610">
    <w:name w:val="EE898C7B387947E6B2C422A8D7741610"/>
  </w:style>
  <w:style w:type="paragraph" w:customStyle="1" w:styleId="F6D256A7BB0A46F9A0EEA7D2FD7D65F4">
    <w:name w:val="F6D256A7BB0A46F9A0EEA7D2FD7D65F4"/>
  </w:style>
  <w:style w:type="character" w:customStyle="1" w:styleId="Heading3Char">
    <w:name w:val="Heading 3 Char"/>
    <w:basedOn w:val="DefaultParagraphFont"/>
    <w:link w:val="Heading3"/>
    <w:uiPriority w:val="9"/>
    <w:rPr>
      <w:rFonts w:asciiTheme="majorHAnsi" w:eastAsiaTheme="majorEastAsia" w:hAnsiTheme="majorHAnsi" w:cstheme="majorBidi"/>
      <w:iCs/>
      <w:color w:val="5B9BD5" w:themeColor="accent1"/>
      <w:sz w:val="24"/>
      <w:szCs w:val="24"/>
      <w:lang w:val="en-US" w:eastAsia="ja-JP"/>
    </w:rPr>
  </w:style>
  <w:style w:type="character" w:styleId="PlaceholderText">
    <w:name w:val="Placeholder Text"/>
    <w:basedOn w:val="DefaultParagraphFont"/>
    <w:uiPriority w:val="99"/>
    <w:semiHidden/>
    <w:rPr>
      <w:color w:val="808080"/>
    </w:rPr>
  </w:style>
  <w:style w:type="paragraph" w:customStyle="1" w:styleId="EBC63B963FD0444096883178458B2AF6">
    <w:name w:val="EBC63B963FD0444096883178458B2AF6"/>
  </w:style>
  <w:style w:type="paragraph" w:customStyle="1" w:styleId="8736D3B4F5CC4B65A1013FDF48227988">
    <w:name w:val="8736D3B4F5CC4B65A1013FDF48227988"/>
  </w:style>
  <w:style w:type="paragraph" w:customStyle="1" w:styleId="EDC617FC17384EFEACBE98903A7D3662">
    <w:name w:val="EDC617FC17384EFEACBE98903A7D3662"/>
    <w:rsid w:val="00A92B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Newsletter with headings</Template>
  <TotalTime>1</TotalTime>
  <Pages>5</Pages>
  <Words>745</Words>
  <Characters>4249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Eastcoast Housing</Company>
  <LinksUpToDate>false</LinksUpToDate>
  <CharactersWithSpaces>4985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Housing Officer Krystal - Eastcoast Housing</dc:creator>
  <cp:keywords/>
  <dc:description/>
  <cp:lastModifiedBy>Housing Officer Krystal - Eastcoast Housing</cp:lastModifiedBy>
  <cp:revision>3</cp:revision>
  <dcterms:created xsi:type="dcterms:W3CDTF">2018-09-27T04:10:00Z</dcterms:created>
  <dcterms:modified xsi:type="dcterms:W3CDTF">2018-10-02T23:53:00Z</dcterms:modified>
</cp:coreProperties>
</file>